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4C20C" w14:textId="7ED916FC" w:rsidR="006F7613" w:rsidRPr="00EA049F" w:rsidRDefault="001A5674" w:rsidP="0067182E">
      <w:pPr>
        <w:spacing w:before="120" w:after="120"/>
        <w:jc w:val="center"/>
        <w:rPr>
          <w:b/>
          <w:color w:val="0000FF"/>
        </w:rPr>
      </w:pPr>
      <w:bookmarkStart w:id="0" w:name="_GoBack"/>
      <w:bookmarkEnd w:id="0"/>
      <w:r w:rsidRPr="00EA049F">
        <w:rPr>
          <w:b/>
        </w:rPr>
        <w:t xml:space="preserve">FOR </w:t>
      </w:r>
      <w:r w:rsidRPr="00EA049F">
        <w:rPr>
          <w:b/>
          <w:u w:val="single"/>
        </w:rPr>
        <w:t>ALL</w:t>
      </w:r>
      <w:r w:rsidRPr="00EA049F">
        <w:rPr>
          <w:b/>
        </w:rPr>
        <w:t xml:space="preserve"> Non 2WeekWait (non 2WW) DERMATOLOGY REFERRALS </w:t>
      </w:r>
      <w:r w:rsidR="00761B44" w:rsidRPr="00EA049F">
        <w:rPr>
          <w:b/>
        </w:rPr>
        <w:t xml:space="preserve">  </w:t>
      </w:r>
      <w:r w:rsidR="00EA049F">
        <w:rPr>
          <w:b/>
        </w:rPr>
        <w:t xml:space="preserve">                                                                                           </w:t>
      </w:r>
      <w:r w:rsidR="00761B44" w:rsidRPr="00EA049F">
        <w:rPr>
          <w:rFonts w:cs="Arial"/>
          <w:b/>
          <w:noProof/>
          <w:color w:val="0000FF"/>
          <w:lang w:eastAsia="en-GB"/>
        </w:rPr>
        <w:t xml:space="preserve">Request Advice </w:t>
      </w:r>
      <w:r w:rsidR="00D0342F">
        <w:rPr>
          <w:rFonts w:cs="Arial"/>
          <w:b/>
          <w:noProof/>
          <w:color w:val="0000FF"/>
          <w:lang w:eastAsia="en-GB"/>
        </w:rPr>
        <w:t>&amp;</w:t>
      </w:r>
      <w:r w:rsidR="00761B44" w:rsidRPr="00EA049F">
        <w:rPr>
          <w:rFonts w:cs="Arial"/>
          <w:b/>
          <w:noProof/>
          <w:color w:val="0000FF"/>
          <w:lang w:eastAsia="en-GB"/>
        </w:rPr>
        <w:t xml:space="preserve"> Guidance via ERS</w:t>
      </w:r>
      <w:r w:rsidR="00D0342F">
        <w:rPr>
          <w:rFonts w:cs="Arial"/>
          <w:b/>
          <w:noProof/>
          <w:color w:val="0000FF"/>
          <w:lang w:eastAsia="en-GB"/>
        </w:rPr>
        <w:t xml:space="preserve"> or Consultant Connect </w:t>
      </w:r>
      <w:r w:rsidR="00761B44" w:rsidRPr="00EA049F">
        <w:rPr>
          <w:rFonts w:cs="Arial"/>
          <w:b/>
          <w:noProof/>
          <w:color w:val="0000FF"/>
          <w:lang w:eastAsia="en-GB"/>
        </w:rPr>
        <w:t xml:space="preserve"> or</w:t>
      </w:r>
      <w:r w:rsidR="00D0342F">
        <w:rPr>
          <w:rFonts w:cs="Arial"/>
          <w:b/>
          <w:noProof/>
          <w:color w:val="0000FF"/>
          <w:lang w:eastAsia="en-GB"/>
        </w:rPr>
        <w:t xml:space="preserve"> attach this form to an ERS referral to </w:t>
      </w:r>
      <w:r w:rsidR="005450C6" w:rsidRPr="00EA049F">
        <w:rPr>
          <w:rFonts w:cs="Arial"/>
          <w:b/>
          <w:noProof/>
          <w:color w:val="0000FF"/>
          <w:lang w:eastAsia="en-GB"/>
        </w:rPr>
        <w:t xml:space="preserve">refer </w:t>
      </w:r>
      <w:r w:rsidRPr="00EA049F">
        <w:rPr>
          <w:rFonts w:cs="Arial"/>
          <w:b/>
          <w:noProof/>
          <w:color w:val="0000FF"/>
          <w:lang w:eastAsia="en-GB"/>
        </w:rPr>
        <w:t xml:space="preserve">for triage </w:t>
      </w:r>
    </w:p>
    <w:tbl>
      <w:tblPr>
        <w:tblStyle w:val="TableGrid"/>
        <w:tblW w:w="10560" w:type="dxa"/>
        <w:tblLook w:val="04A0" w:firstRow="1" w:lastRow="0" w:firstColumn="1" w:lastColumn="0" w:noHBand="0" w:noVBand="1"/>
      </w:tblPr>
      <w:tblGrid>
        <w:gridCol w:w="10560"/>
      </w:tblGrid>
      <w:tr w:rsidR="00F5667D" w14:paraId="40120986" w14:textId="77777777" w:rsidTr="00F507A7">
        <w:trPr>
          <w:trHeight w:val="426"/>
        </w:trPr>
        <w:tc>
          <w:tcPr>
            <w:tcW w:w="10560" w:type="dxa"/>
          </w:tcPr>
          <w:p w14:paraId="6D6468B6" w14:textId="0294F4BF" w:rsidR="005719C9" w:rsidRPr="00421142" w:rsidRDefault="00071C40" w:rsidP="0067182E">
            <w:pPr>
              <w:spacing w:before="120" w:after="120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421142">
              <w:rPr>
                <w:rFonts w:cs="Arial"/>
                <w:b/>
                <w:color w:val="FF0000"/>
                <w:sz w:val="20"/>
                <w:szCs w:val="20"/>
              </w:rPr>
              <w:t>Use 2</w:t>
            </w:r>
            <w:r w:rsidR="00D0342F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421142">
              <w:rPr>
                <w:rFonts w:cs="Arial"/>
                <w:b/>
                <w:color w:val="FF0000"/>
                <w:sz w:val="20"/>
                <w:szCs w:val="20"/>
              </w:rPr>
              <w:t>W</w:t>
            </w:r>
            <w:r w:rsidR="00D0342F">
              <w:rPr>
                <w:rFonts w:cs="Arial"/>
                <w:b/>
                <w:color w:val="FF0000"/>
                <w:sz w:val="20"/>
                <w:szCs w:val="20"/>
              </w:rPr>
              <w:t xml:space="preserve">eek </w:t>
            </w:r>
            <w:r w:rsidRPr="00421142">
              <w:rPr>
                <w:rFonts w:cs="Arial"/>
                <w:b/>
                <w:color w:val="FF0000"/>
                <w:sz w:val="20"/>
                <w:szCs w:val="20"/>
              </w:rPr>
              <w:t>W</w:t>
            </w:r>
            <w:r w:rsidR="00D0342F">
              <w:rPr>
                <w:rFonts w:cs="Arial"/>
                <w:b/>
                <w:color w:val="FF0000"/>
                <w:sz w:val="20"/>
                <w:szCs w:val="20"/>
              </w:rPr>
              <w:t xml:space="preserve">ait </w:t>
            </w:r>
            <w:r w:rsidRPr="00421142">
              <w:rPr>
                <w:rFonts w:cs="Arial"/>
                <w:b/>
                <w:color w:val="FF0000"/>
                <w:sz w:val="20"/>
                <w:szCs w:val="20"/>
              </w:rPr>
              <w:t xml:space="preserve">pathway for suspected </w:t>
            </w:r>
            <w:r w:rsidR="00F5667D" w:rsidRPr="00421142">
              <w:rPr>
                <w:rFonts w:cs="Arial"/>
                <w:b/>
                <w:color w:val="FF0000"/>
                <w:sz w:val="20"/>
                <w:szCs w:val="20"/>
              </w:rPr>
              <w:t>MALIGNANC</w:t>
            </w:r>
            <w:r w:rsidR="00725F99" w:rsidRPr="00421142">
              <w:rPr>
                <w:rFonts w:cs="Arial"/>
                <w:b/>
                <w:color w:val="FF0000"/>
                <w:sz w:val="20"/>
                <w:szCs w:val="20"/>
              </w:rPr>
              <w:t>Y</w:t>
            </w:r>
            <w:r w:rsidR="00F5667D" w:rsidRPr="00421142">
              <w:rPr>
                <w:rFonts w:cs="Arial"/>
                <w:b/>
                <w:color w:val="FF0000"/>
                <w:sz w:val="20"/>
                <w:szCs w:val="20"/>
              </w:rPr>
              <w:t xml:space="preserve"> (SQUAMOUS CELL CAR</w:t>
            </w:r>
            <w:r w:rsidR="00A951A7" w:rsidRPr="00421142">
              <w:rPr>
                <w:rFonts w:cs="Arial"/>
                <w:b/>
                <w:color w:val="FF0000"/>
                <w:sz w:val="20"/>
                <w:szCs w:val="20"/>
              </w:rPr>
              <w:t>C</w:t>
            </w:r>
            <w:r w:rsidR="00F5667D" w:rsidRPr="00421142">
              <w:rPr>
                <w:rFonts w:cs="Arial"/>
                <w:b/>
                <w:color w:val="FF0000"/>
                <w:sz w:val="20"/>
                <w:szCs w:val="20"/>
              </w:rPr>
              <w:t>INOMA/</w:t>
            </w:r>
            <w:r w:rsidR="00EA049F" w:rsidRPr="00421142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="00F5667D" w:rsidRPr="00421142">
              <w:rPr>
                <w:rFonts w:cs="Arial"/>
                <w:b/>
                <w:color w:val="FF0000"/>
                <w:sz w:val="20"/>
                <w:szCs w:val="20"/>
              </w:rPr>
              <w:t>MALIG</w:t>
            </w:r>
            <w:r w:rsidR="00A951A7" w:rsidRPr="00421142">
              <w:rPr>
                <w:rFonts w:cs="Arial"/>
                <w:b/>
                <w:color w:val="FF0000"/>
                <w:sz w:val="20"/>
                <w:szCs w:val="20"/>
              </w:rPr>
              <w:t>N</w:t>
            </w:r>
            <w:r w:rsidR="00F5667D" w:rsidRPr="00421142">
              <w:rPr>
                <w:rFonts w:cs="Arial"/>
                <w:b/>
                <w:color w:val="FF0000"/>
                <w:sz w:val="20"/>
                <w:szCs w:val="20"/>
              </w:rPr>
              <w:t xml:space="preserve">ANT </w:t>
            </w:r>
            <w:proofErr w:type="gramStart"/>
            <w:r w:rsidR="00F5667D" w:rsidRPr="00421142">
              <w:rPr>
                <w:rFonts w:cs="Arial"/>
                <w:b/>
                <w:color w:val="FF0000"/>
                <w:sz w:val="20"/>
                <w:szCs w:val="20"/>
              </w:rPr>
              <w:t xml:space="preserve">MELANOMA) </w:t>
            </w:r>
            <w:r w:rsidR="006F7613" w:rsidRPr="00421142">
              <w:rPr>
                <w:rFonts w:cs="Arial"/>
                <w:b/>
                <w:color w:val="FF0000"/>
                <w:sz w:val="20"/>
                <w:szCs w:val="20"/>
              </w:rPr>
              <w:t xml:space="preserve">  </w:t>
            </w:r>
            <w:proofErr w:type="gramEnd"/>
            <w:r w:rsidR="006F7613" w:rsidRPr="00421142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82C17" w14:paraId="302ABC20" w14:textId="77777777" w:rsidTr="00F507A7">
        <w:trPr>
          <w:trHeight w:val="2101"/>
        </w:trPr>
        <w:tc>
          <w:tcPr>
            <w:tcW w:w="10560" w:type="dxa"/>
            <w:shd w:val="clear" w:color="auto" w:fill="FCF7D0"/>
          </w:tcPr>
          <w:p w14:paraId="40747278" w14:textId="4F804001" w:rsidR="00682C17" w:rsidRPr="00421142" w:rsidRDefault="00682C17" w:rsidP="00421142">
            <w:pPr>
              <w:spacing w:before="120"/>
              <w:jc w:val="center"/>
              <w:rPr>
                <w:rFonts w:cstheme="minorHAnsi"/>
                <w:b/>
                <w:i/>
                <w:sz w:val="20"/>
                <w:szCs w:val="20"/>
                <w:lang w:val="en"/>
              </w:rPr>
            </w:pPr>
            <w:r w:rsidRPr="00421142">
              <w:rPr>
                <w:rFonts w:cstheme="minorHAnsi"/>
                <w:b/>
                <w:bCs/>
                <w:i/>
                <w:color w:val="FF0000"/>
                <w:sz w:val="20"/>
                <w:szCs w:val="20"/>
              </w:rPr>
              <w:t>Discuss</w:t>
            </w:r>
            <w:r w:rsidRPr="00421142">
              <w:rPr>
                <w:rFonts w:cstheme="minorHAnsi"/>
                <w:b/>
                <w:color w:val="FF0000"/>
                <w:sz w:val="20"/>
                <w:szCs w:val="20"/>
              </w:rPr>
              <w:t xml:space="preserve"> ACUTELY UNWELL PATIENTS </w:t>
            </w:r>
            <w:r w:rsidRPr="00421142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needing to be seen within 24-48 hours with the</w:t>
            </w:r>
            <w:r w:rsidRPr="00421142">
              <w:rPr>
                <w:rFonts w:cstheme="minorHAnsi"/>
                <w:b/>
                <w:bCs/>
                <w:i/>
                <w:color w:val="FF0000"/>
                <w:sz w:val="20"/>
                <w:szCs w:val="20"/>
              </w:rPr>
              <w:t xml:space="preserve"> </w:t>
            </w:r>
            <w:r w:rsidRPr="00421142">
              <w:rPr>
                <w:rFonts w:cstheme="minorHAnsi"/>
                <w:b/>
                <w:color w:val="FF0000"/>
                <w:sz w:val="20"/>
                <w:szCs w:val="20"/>
              </w:rPr>
              <w:t>DERMATOLOGY SPR ON CALL</w:t>
            </w:r>
            <w:r w:rsidR="00FE592C" w:rsidRPr="00421142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                                 </w:t>
            </w:r>
            <w:r w:rsidR="006D56D8" w:rsidRPr="00421142">
              <w:rPr>
                <w:rFonts w:cstheme="minorHAnsi"/>
                <w:b/>
                <w:bCs/>
                <w:i/>
                <w:sz w:val="20"/>
                <w:szCs w:val="20"/>
              </w:rPr>
              <w:t>@</w:t>
            </w:r>
            <w:r w:rsidRPr="00421142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Guys &amp; St Thomas’ Hospital NHS Foundation Trust – </w:t>
            </w:r>
            <w:r w:rsidRPr="00421142">
              <w:rPr>
                <w:rFonts w:cstheme="minorHAnsi"/>
                <w:b/>
                <w:i/>
                <w:sz w:val="20"/>
                <w:szCs w:val="20"/>
                <w:lang w:val="en"/>
              </w:rPr>
              <w:t>020 7188 7188 on call bleep 2010</w:t>
            </w:r>
          </w:p>
          <w:p w14:paraId="260CB856" w14:textId="34319938" w:rsidR="00682C17" w:rsidRPr="00421142" w:rsidRDefault="00682C17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21142">
              <w:rPr>
                <w:rFonts w:cstheme="minorHAnsi"/>
                <w:b/>
                <w:i/>
                <w:sz w:val="20"/>
                <w:szCs w:val="20"/>
                <w:lang w:val="en"/>
              </w:rPr>
              <w:t xml:space="preserve">Or  </w:t>
            </w:r>
            <w:r w:rsidR="006D56D8" w:rsidRPr="00421142">
              <w:rPr>
                <w:rFonts w:cstheme="minorHAnsi"/>
                <w:b/>
                <w:i/>
                <w:sz w:val="20"/>
                <w:szCs w:val="20"/>
                <w:lang w:val="en"/>
              </w:rPr>
              <w:t>@</w:t>
            </w:r>
            <w:proofErr w:type="gramEnd"/>
            <w:r w:rsidRPr="00421142">
              <w:rPr>
                <w:rFonts w:cstheme="minorHAnsi"/>
                <w:b/>
                <w:i/>
                <w:sz w:val="20"/>
                <w:szCs w:val="20"/>
                <w:lang w:val="en"/>
              </w:rPr>
              <w:t xml:space="preserve"> </w:t>
            </w:r>
            <w:r w:rsidRPr="00421142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King’s College Hospital NHS Foundation Trust </w:t>
            </w:r>
            <w:r w:rsidRPr="00421142">
              <w:rPr>
                <w:rFonts w:cstheme="minorHAnsi"/>
                <w:b/>
                <w:i/>
                <w:sz w:val="20"/>
                <w:szCs w:val="20"/>
              </w:rPr>
              <w:t xml:space="preserve"> - 020 3299 9000 Bleep 214  </w:t>
            </w:r>
            <w:r w:rsidR="00EA049F" w:rsidRPr="00421142">
              <w:rPr>
                <w:rFonts w:cstheme="minorHAnsi"/>
                <w:b/>
                <w:i/>
                <w:sz w:val="20"/>
                <w:szCs w:val="20"/>
              </w:rPr>
              <w:t>or ask for on-call dermatologist</w:t>
            </w:r>
          </w:p>
          <w:p w14:paraId="3604A85E" w14:textId="372BE6B6" w:rsidR="00682C17" w:rsidRDefault="00682C17" w:rsidP="00EA049F">
            <w:pPr>
              <w:jc w:val="center"/>
              <w:rPr>
                <w:rFonts w:cstheme="minorHAnsi"/>
                <w:bCs/>
                <w:i/>
                <w:color w:val="FF0000"/>
                <w:sz w:val="20"/>
                <w:szCs w:val="20"/>
              </w:rPr>
            </w:pPr>
            <w:r w:rsidRPr="00421142">
              <w:rPr>
                <w:rFonts w:cstheme="minorHAnsi"/>
                <w:bCs/>
                <w:i/>
                <w:color w:val="FF0000"/>
                <w:sz w:val="20"/>
                <w:szCs w:val="20"/>
              </w:rPr>
              <w:t xml:space="preserve">eg </w:t>
            </w:r>
            <w:r w:rsidR="00EA049F" w:rsidRPr="00421142">
              <w:rPr>
                <w:rFonts w:cstheme="minorHAnsi"/>
                <w:bCs/>
                <w:i/>
                <w:color w:val="FF0000"/>
                <w:sz w:val="20"/>
                <w:szCs w:val="20"/>
              </w:rPr>
              <w:t>if any of the following are suspected</w:t>
            </w:r>
          </w:p>
          <w:p w14:paraId="02EE7B42" w14:textId="5D5B4B01" w:rsidR="00A33FE3" w:rsidRDefault="00A33FE3" w:rsidP="00A33FE3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cs="Calibri"/>
                <w:sz w:val="18"/>
                <w:szCs w:val="18"/>
              </w:rPr>
            </w:pPr>
            <w:r w:rsidRPr="00EA049F">
              <w:rPr>
                <w:rFonts w:cs="Calibri"/>
                <w:sz w:val="18"/>
                <w:szCs w:val="18"/>
              </w:rPr>
              <w:t xml:space="preserve">Erythroderma (more than 90% of the skin is </w:t>
            </w:r>
            <w:proofErr w:type="gramStart"/>
            <w:r w:rsidRPr="00EA049F">
              <w:rPr>
                <w:rFonts w:cs="Calibri"/>
                <w:sz w:val="18"/>
                <w:szCs w:val="18"/>
              </w:rPr>
              <w:t>affected)</w:t>
            </w:r>
            <w:r>
              <w:rPr>
                <w:rFonts w:cs="Calibri"/>
                <w:sz w:val="18"/>
                <w:szCs w:val="18"/>
              </w:rPr>
              <w:t xml:space="preserve">   </w:t>
            </w:r>
            <w:proofErr w:type="gramEnd"/>
            <w:r>
              <w:rPr>
                <w:rFonts w:cs="Calibri"/>
                <w:sz w:val="18"/>
                <w:szCs w:val="18"/>
              </w:rPr>
              <w:t xml:space="preserve">               A</w:t>
            </w:r>
            <w:r w:rsidRPr="00EA049F">
              <w:rPr>
                <w:rFonts w:cs="Calibri"/>
                <w:sz w:val="18"/>
                <w:szCs w:val="18"/>
              </w:rPr>
              <w:t xml:space="preserve">ny widespread Blistering disorder                            </w:t>
            </w:r>
            <w:r>
              <w:rPr>
                <w:rFonts w:cs="Calibri"/>
                <w:sz w:val="18"/>
                <w:szCs w:val="18"/>
              </w:rPr>
              <w:t xml:space="preserve">                            </w:t>
            </w:r>
          </w:p>
          <w:p w14:paraId="1BEC6AE7" w14:textId="2B088D53" w:rsidR="00A33FE3" w:rsidRPr="00A33FE3" w:rsidRDefault="00A33FE3" w:rsidP="00A33FE3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cstheme="minorHAnsi"/>
                <w:bCs/>
                <w:i/>
                <w:color w:val="FF0000"/>
                <w:sz w:val="20"/>
                <w:szCs w:val="20"/>
              </w:rPr>
            </w:pPr>
            <w:r w:rsidRPr="00A33FE3">
              <w:rPr>
                <w:rFonts w:cs="Calibri"/>
                <w:sz w:val="18"/>
                <w:szCs w:val="18"/>
              </w:rPr>
              <w:t xml:space="preserve">Acne fulminans 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  </w:t>
            </w:r>
            <w:r w:rsidRPr="00EA049F">
              <w:rPr>
                <w:rFonts w:cs="Calibri"/>
                <w:sz w:val="18"/>
                <w:szCs w:val="18"/>
              </w:rPr>
              <w:t>Severe drug reaction</w:t>
            </w:r>
            <w:r>
              <w:rPr>
                <w:rFonts w:cs="Calibri"/>
                <w:sz w:val="18"/>
                <w:szCs w:val="18"/>
              </w:rPr>
              <w:t>s</w:t>
            </w:r>
            <w:r w:rsidRPr="00EA049F">
              <w:rPr>
                <w:rFonts w:cs="Calibri"/>
                <w:sz w:val="18"/>
                <w:szCs w:val="18"/>
              </w:rPr>
              <w:t xml:space="preserve"> including Erythema Multiforme,</w:t>
            </w:r>
          </w:p>
          <w:p w14:paraId="0F0439D1" w14:textId="350ECADD" w:rsidR="00A33FE3" w:rsidRPr="0067182E" w:rsidRDefault="00A33FE3" w:rsidP="00F507A7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cs="Calibri"/>
                <w:bCs/>
              </w:rPr>
            </w:pPr>
            <w:r w:rsidRPr="00A33FE3">
              <w:rPr>
                <w:rFonts w:cs="Calibri"/>
                <w:sz w:val="18"/>
                <w:szCs w:val="18"/>
              </w:rPr>
              <w:t>Eczema herpeticum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</w:t>
            </w:r>
            <w:r w:rsidRPr="00EA049F">
              <w:rPr>
                <w:rFonts w:cs="Calibri"/>
                <w:sz w:val="18"/>
                <w:szCs w:val="18"/>
              </w:rPr>
              <w:t>Stevens Johnsons Syndrome and Toxic epidermal necrolysis</w:t>
            </w:r>
          </w:p>
        </w:tc>
      </w:tr>
    </w:tbl>
    <w:p w14:paraId="0C2B0687" w14:textId="1B3504FB" w:rsidR="00263447" w:rsidRPr="006D56D8" w:rsidRDefault="00263447" w:rsidP="00EB42CA">
      <w:pPr>
        <w:spacing w:line="40" w:lineRule="exact"/>
        <w:rPr>
          <w:rFonts w:ascii="Arial" w:hAnsi="Arial" w:cs="Arial"/>
          <w:b/>
          <w:color w:val="FF0000"/>
        </w:rPr>
      </w:pPr>
    </w:p>
    <w:p w14:paraId="28A3507C" w14:textId="2DACA3BF" w:rsidR="001A5674" w:rsidRPr="006D56D8" w:rsidRDefault="001A5674" w:rsidP="00D0342F">
      <w:pPr>
        <w:shd w:val="clear" w:color="auto" w:fill="D9D9D9" w:themeFill="background1" w:themeFillShade="D9"/>
        <w:jc w:val="both"/>
        <w:rPr>
          <w:rFonts w:cs="Calibri"/>
          <w:b/>
          <w:bCs/>
        </w:rPr>
      </w:pPr>
      <w:r w:rsidRPr="006D56D8">
        <w:rPr>
          <w:rFonts w:cs="Calibri"/>
          <w:b/>
          <w:bCs/>
        </w:rPr>
        <w:t xml:space="preserve">Patient Details   </w:t>
      </w:r>
      <w:r w:rsidR="00474212">
        <w:rPr>
          <w:rFonts w:cs="Calibri"/>
          <w:b/>
          <w:bCs/>
        </w:rPr>
        <w:t xml:space="preserve">          </w:t>
      </w:r>
      <w:r w:rsidR="00474212" w:rsidRPr="00474212">
        <w:rPr>
          <w:rFonts w:cs="Calibri"/>
          <w:b/>
          <w:bCs/>
          <w:color w:val="0000FF"/>
        </w:rPr>
        <w:t xml:space="preserve"> </w:t>
      </w:r>
      <w:proofErr w:type="gramStart"/>
      <w:r w:rsidR="00474212" w:rsidRPr="00474212">
        <w:rPr>
          <w:rFonts w:cs="Calibri"/>
          <w:b/>
          <w:bCs/>
          <w:color w:val="0000FF"/>
        </w:rPr>
        <w:t>Please  double</w:t>
      </w:r>
      <w:proofErr w:type="gramEnd"/>
      <w:r w:rsidR="00474212" w:rsidRPr="00474212">
        <w:rPr>
          <w:rFonts w:cs="Calibri"/>
          <w:b/>
          <w:bCs/>
          <w:color w:val="0000FF"/>
        </w:rPr>
        <w:t xml:space="preserve"> click on highlighted boxes as needed</w:t>
      </w:r>
      <w:r w:rsidR="00474212">
        <w:rPr>
          <w:rFonts w:cs="Calibri"/>
          <w:b/>
          <w:bCs/>
        </w:rPr>
        <w:t xml:space="preserve"> </w:t>
      </w:r>
    </w:p>
    <w:tbl>
      <w:tblPr>
        <w:tblW w:w="10686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950"/>
        <w:gridCol w:w="325"/>
        <w:gridCol w:w="1419"/>
        <w:gridCol w:w="3597"/>
      </w:tblGrid>
      <w:tr w:rsidR="00A33FE3" w:rsidRPr="00A24EBF" w14:paraId="763D5D86" w14:textId="77777777" w:rsidTr="00A34CA3">
        <w:trPr>
          <w:trHeight w:val="398"/>
        </w:trPr>
        <w:tc>
          <w:tcPr>
            <w:tcW w:w="10686" w:type="dxa"/>
            <w:gridSpan w:val="6"/>
            <w:vAlign w:val="center"/>
          </w:tcPr>
          <w:p w14:paraId="65407E62" w14:textId="1AD96DB1" w:rsidR="00A33FE3" w:rsidRPr="00F507A7" w:rsidRDefault="00A33FE3" w:rsidP="00F507A7">
            <w:pPr>
              <w:pStyle w:val="Header"/>
              <w:tabs>
                <w:tab w:val="left" w:pos="720"/>
              </w:tabs>
              <w:spacing w:line="276" w:lineRule="auto"/>
              <w:rPr>
                <w:rFonts w:cs="Calibri"/>
                <w:b/>
                <w:bCs/>
                <w:color w:val="0000FF"/>
                <w:sz w:val="24"/>
                <w:szCs w:val="24"/>
              </w:rPr>
            </w:pPr>
            <w:r w:rsidRPr="00F507A7">
              <w:rPr>
                <w:rFonts w:cs="Calibri"/>
                <w:b/>
                <w:bCs/>
                <w:color w:val="0000FF"/>
                <w:sz w:val="24"/>
                <w:szCs w:val="24"/>
              </w:rPr>
              <w:t xml:space="preserve">Please attach a good photo </w:t>
            </w:r>
            <w:r w:rsidR="00F507A7">
              <w:rPr>
                <w:rFonts w:cs="Calibri"/>
                <w:b/>
                <w:bCs/>
                <w:color w:val="0000FF"/>
                <w:sz w:val="24"/>
                <w:szCs w:val="24"/>
              </w:rPr>
              <w:t xml:space="preserve">of </w:t>
            </w:r>
            <w:r w:rsidRPr="00F507A7">
              <w:rPr>
                <w:rFonts w:cs="Calibri"/>
                <w:b/>
                <w:bCs/>
                <w:color w:val="0000FF"/>
                <w:sz w:val="24"/>
                <w:szCs w:val="24"/>
              </w:rPr>
              <w:t xml:space="preserve">the </w:t>
            </w:r>
            <w:r w:rsidR="00F507A7">
              <w:rPr>
                <w:rFonts w:cs="Calibri"/>
                <w:b/>
                <w:bCs/>
                <w:color w:val="0000FF"/>
                <w:sz w:val="24"/>
                <w:szCs w:val="24"/>
              </w:rPr>
              <w:t>rash/lesion site(s)</w:t>
            </w:r>
            <w:r w:rsidRPr="00F507A7">
              <w:rPr>
                <w:rFonts w:cs="Calibri"/>
                <w:b/>
                <w:bCs/>
                <w:color w:val="0000FF"/>
                <w:sz w:val="24"/>
                <w:szCs w:val="24"/>
              </w:rPr>
              <w:t>, a close up</w:t>
            </w:r>
            <w:r w:rsidR="00F507A7">
              <w:rPr>
                <w:rFonts w:cs="Calibri"/>
                <w:b/>
                <w:bCs/>
                <w:color w:val="0000FF"/>
                <w:sz w:val="24"/>
                <w:szCs w:val="24"/>
              </w:rPr>
              <w:t xml:space="preserve"> and</w:t>
            </w:r>
            <w:r w:rsidRPr="00F507A7">
              <w:rPr>
                <w:rFonts w:cs="Calibri"/>
                <w:b/>
                <w:bCs/>
                <w:color w:val="0000FF"/>
                <w:sz w:val="24"/>
                <w:szCs w:val="24"/>
              </w:rPr>
              <w:t xml:space="preserve"> profile if </w:t>
            </w:r>
            <w:r w:rsidR="00F507A7">
              <w:rPr>
                <w:rFonts w:cs="Calibri"/>
                <w:b/>
                <w:bCs/>
                <w:color w:val="0000FF"/>
                <w:sz w:val="24"/>
                <w:szCs w:val="24"/>
              </w:rPr>
              <w:t>palpable.</w:t>
            </w:r>
            <w:r w:rsidRPr="00F507A7">
              <w:rPr>
                <w:rFonts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F507A7">
              <w:rPr>
                <w:rFonts w:cs="Calibri"/>
                <w:b/>
                <w:bCs/>
                <w:color w:val="0000FF"/>
                <w:sz w:val="24"/>
                <w:szCs w:val="24"/>
              </w:rPr>
              <w:t>PhotoSaf</w:t>
            </w:r>
            <w:proofErr w:type="spellEnd"/>
            <w:r w:rsidR="00F507A7">
              <w:rPr>
                <w:rFonts w:cs="Calibri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F507A7">
              <w:rPr>
                <w:rFonts w:cs="Calibri"/>
                <w:b/>
                <w:bCs/>
                <w:color w:val="0000FF"/>
                <w:sz w:val="24"/>
                <w:szCs w:val="24"/>
              </w:rPr>
              <w:t xml:space="preserve">helpful </w:t>
            </w:r>
          </w:p>
        </w:tc>
      </w:tr>
      <w:tr w:rsidR="001A5674" w:rsidRPr="00A24EBF" w14:paraId="76885608" w14:textId="77777777" w:rsidTr="00DD2F9F">
        <w:trPr>
          <w:trHeight w:val="398"/>
        </w:trPr>
        <w:tc>
          <w:tcPr>
            <w:tcW w:w="1985" w:type="dxa"/>
            <w:vAlign w:val="center"/>
            <w:hideMark/>
          </w:tcPr>
          <w:p w14:paraId="1C53620A" w14:textId="77777777" w:rsidR="001A5674" w:rsidRPr="00A24EBF" w:rsidRDefault="001A5674" w:rsidP="00651E6C">
            <w:pPr>
              <w:spacing w:before="40" w:after="40" w:line="276" w:lineRule="auto"/>
              <w:rPr>
                <w:rFonts w:cs="Calibri"/>
                <w:b/>
                <w:bCs/>
              </w:rPr>
            </w:pPr>
            <w:r w:rsidRPr="00A24EBF">
              <w:rPr>
                <w:rFonts w:cs="Calibri"/>
                <w:b/>
                <w:bCs/>
              </w:rPr>
              <w:t>Title:</w:t>
            </w:r>
          </w:p>
        </w:tc>
        <w:tc>
          <w:tcPr>
            <w:tcW w:w="3360" w:type="dxa"/>
            <w:gridSpan w:val="2"/>
            <w:vAlign w:val="center"/>
            <w:hideMark/>
          </w:tcPr>
          <w:p w14:paraId="45E4EDED" w14:textId="77777777" w:rsidR="001A5674" w:rsidRPr="00A24EBF" w:rsidRDefault="001A5674" w:rsidP="00651E6C">
            <w:pPr>
              <w:pStyle w:val="Header"/>
              <w:tabs>
                <w:tab w:val="left" w:pos="720"/>
              </w:tabs>
              <w:spacing w:line="276" w:lineRule="auto"/>
              <w:rPr>
                <w:rFonts w:cs="Calibri"/>
              </w:rPr>
            </w:pPr>
          </w:p>
        </w:tc>
        <w:tc>
          <w:tcPr>
            <w:tcW w:w="1744" w:type="dxa"/>
            <w:gridSpan w:val="2"/>
            <w:vAlign w:val="center"/>
            <w:hideMark/>
          </w:tcPr>
          <w:p w14:paraId="7A888432" w14:textId="77777777" w:rsidR="001A5674" w:rsidRPr="00A24EBF" w:rsidRDefault="001A5674" w:rsidP="00651E6C">
            <w:pPr>
              <w:spacing w:line="276" w:lineRule="auto"/>
              <w:rPr>
                <w:rFonts w:cs="Calibri"/>
                <w:b/>
                <w:bCs/>
              </w:rPr>
            </w:pPr>
            <w:r w:rsidRPr="00A24EBF">
              <w:rPr>
                <w:rFonts w:cs="Calibri"/>
                <w:b/>
                <w:bCs/>
              </w:rPr>
              <w:t>NHS Number:</w:t>
            </w:r>
          </w:p>
        </w:tc>
        <w:tc>
          <w:tcPr>
            <w:tcW w:w="3597" w:type="dxa"/>
            <w:vAlign w:val="center"/>
            <w:hideMark/>
          </w:tcPr>
          <w:p w14:paraId="62446FF8" w14:textId="77777777" w:rsidR="001A5674" w:rsidRPr="00A24EBF" w:rsidRDefault="001A5674" w:rsidP="00651E6C">
            <w:pPr>
              <w:pStyle w:val="Header"/>
              <w:tabs>
                <w:tab w:val="left" w:pos="720"/>
              </w:tabs>
              <w:spacing w:line="276" w:lineRule="auto"/>
              <w:rPr>
                <w:rFonts w:cs="Calibri"/>
              </w:rPr>
            </w:pPr>
          </w:p>
        </w:tc>
      </w:tr>
      <w:tr w:rsidR="001A5674" w:rsidRPr="00A24EBF" w14:paraId="20B1318A" w14:textId="77777777" w:rsidTr="00DD2F9F">
        <w:trPr>
          <w:trHeight w:val="388"/>
        </w:trPr>
        <w:tc>
          <w:tcPr>
            <w:tcW w:w="1985" w:type="dxa"/>
            <w:vAlign w:val="center"/>
            <w:hideMark/>
          </w:tcPr>
          <w:p w14:paraId="6759620C" w14:textId="77777777" w:rsidR="001A5674" w:rsidRPr="00A24EBF" w:rsidRDefault="001A5674" w:rsidP="00651E6C">
            <w:pPr>
              <w:spacing w:before="40" w:after="40" w:line="276" w:lineRule="auto"/>
              <w:rPr>
                <w:rFonts w:cs="Calibri"/>
                <w:b/>
                <w:bCs/>
              </w:rPr>
            </w:pPr>
            <w:r w:rsidRPr="00A24EBF">
              <w:rPr>
                <w:rFonts w:cs="Calibri"/>
                <w:b/>
                <w:bCs/>
              </w:rPr>
              <w:t>First Name:</w:t>
            </w:r>
          </w:p>
        </w:tc>
        <w:tc>
          <w:tcPr>
            <w:tcW w:w="3360" w:type="dxa"/>
            <w:gridSpan w:val="2"/>
            <w:vAlign w:val="center"/>
          </w:tcPr>
          <w:p w14:paraId="6B134AFC" w14:textId="77777777" w:rsidR="001A5674" w:rsidRPr="00A24EBF" w:rsidRDefault="001A5674" w:rsidP="00651E6C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744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E30A393" w14:textId="77777777" w:rsidR="001A5674" w:rsidRPr="00A24EBF" w:rsidRDefault="001A5674" w:rsidP="00651E6C">
            <w:pPr>
              <w:spacing w:line="276" w:lineRule="auto"/>
              <w:rPr>
                <w:rFonts w:cs="Calibri"/>
                <w:b/>
                <w:bCs/>
              </w:rPr>
            </w:pPr>
            <w:r w:rsidRPr="00A24EBF">
              <w:rPr>
                <w:rFonts w:cs="Calibri"/>
                <w:b/>
                <w:bCs/>
              </w:rPr>
              <w:t>Date of Birth:</w:t>
            </w:r>
          </w:p>
        </w:tc>
        <w:tc>
          <w:tcPr>
            <w:tcW w:w="3597" w:type="dxa"/>
            <w:vAlign w:val="center"/>
          </w:tcPr>
          <w:p w14:paraId="0B002C53" w14:textId="77777777" w:rsidR="001A5674" w:rsidRPr="00A24EBF" w:rsidRDefault="001A5674" w:rsidP="00651E6C">
            <w:pPr>
              <w:spacing w:line="276" w:lineRule="auto"/>
              <w:rPr>
                <w:rFonts w:cs="Calibri"/>
              </w:rPr>
            </w:pPr>
          </w:p>
        </w:tc>
      </w:tr>
      <w:tr w:rsidR="001A5674" w:rsidRPr="00A24EBF" w14:paraId="2C79CF91" w14:textId="77777777" w:rsidTr="00DD2F9F">
        <w:trPr>
          <w:trHeight w:val="342"/>
        </w:trPr>
        <w:tc>
          <w:tcPr>
            <w:tcW w:w="1985" w:type="dxa"/>
            <w:vAlign w:val="center"/>
            <w:hideMark/>
          </w:tcPr>
          <w:p w14:paraId="48C63640" w14:textId="77777777" w:rsidR="001A5674" w:rsidRPr="00A24EBF" w:rsidRDefault="001A5674" w:rsidP="00651E6C">
            <w:pPr>
              <w:spacing w:before="40" w:after="40" w:line="276" w:lineRule="auto"/>
              <w:rPr>
                <w:rFonts w:cs="Calibri"/>
                <w:b/>
                <w:bCs/>
              </w:rPr>
            </w:pPr>
            <w:r w:rsidRPr="00A24EBF">
              <w:rPr>
                <w:rFonts w:cs="Calibri"/>
                <w:b/>
                <w:bCs/>
              </w:rPr>
              <w:t>Surname:</w:t>
            </w:r>
          </w:p>
        </w:tc>
        <w:tc>
          <w:tcPr>
            <w:tcW w:w="3360" w:type="dxa"/>
            <w:gridSpan w:val="2"/>
            <w:vAlign w:val="center"/>
          </w:tcPr>
          <w:p w14:paraId="771C1B26" w14:textId="77777777" w:rsidR="001A5674" w:rsidRPr="00A24EBF" w:rsidRDefault="001A5674" w:rsidP="00651E6C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744" w:type="dxa"/>
            <w:gridSpan w:val="2"/>
            <w:vAlign w:val="center"/>
            <w:hideMark/>
          </w:tcPr>
          <w:p w14:paraId="0C4A8236" w14:textId="77777777" w:rsidR="001A5674" w:rsidRPr="00A24EBF" w:rsidRDefault="001A5674" w:rsidP="00651E6C">
            <w:pPr>
              <w:spacing w:line="276" w:lineRule="auto"/>
              <w:rPr>
                <w:rFonts w:cs="Calibri"/>
                <w:b/>
                <w:bCs/>
              </w:rPr>
            </w:pPr>
            <w:r w:rsidRPr="00A24EBF">
              <w:rPr>
                <w:rFonts w:cs="Calibri"/>
                <w:b/>
                <w:bCs/>
              </w:rPr>
              <w:t>Gender:</w:t>
            </w:r>
          </w:p>
        </w:tc>
        <w:tc>
          <w:tcPr>
            <w:tcW w:w="3597" w:type="dxa"/>
            <w:vAlign w:val="center"/>
          </w:tcPr>
          <w:p w14:paraId="2171F968" w14:textId="77777777" w:rsidR="001A5674" w:rsidRPr="00A24EBF" w:rsidRDefault="001A5674" w:rsidP="00651E6C">
            <w:pPr>
              <w:spacing w:line="276" w:lineRule="auto"/>
              <w:rPr>
                <w:rFonts w:cs="Calibri"/>
              </w:rPr>
            </w:pPr>
          </w:p>
        </w:tc>
      </w:tr>
      <w:tr w:rsidR="001A5674" w:rsidRPr="00A24EBF" w14:paraId="3373E1BB" w14:textId="77777777" w:rsidTr="00DD2F9F">
        <w:trPr>
          <w:trHeight w:val="322"/>
        </w:trPr>
        <w:tc>
          <w:tcPr>
            <w:tcW w:w="198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CBDC6" w14:textId="77777777" w:rsidR="001A5674" w:rsidRPr="00A24EBF" w:rsidRDefault="001A5674" w:rsidP="00651E6C">
            <w:pPr>
              <w:spacing w:before="40" w:after="40" w:line="276" w:lineRule="auto"/>
              <w:rPr>
                <w:rFonts w:cs="Calibri"/>
                <w:b/>
                <w:bCs/>
              </w:rPr>
            </w:pPr>
            <w:r w:rsidRPr="00A24EBF">
              <w:rPr>
                <w:rFonts w:cs="Calibri"/>
                <w:b/>
                <w:bCs/>
              </w:rPr>
              <w:t>Home Address:</w:t>
            </w:r>
          </w:p>
        </w:tc>
        <w:tc>
          <w:tcPr>
            <w:tcW w:w="8701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93570" w14:textId="77777777" w:rsidR="001A5674" w:rsidRPr="00A24EBF" w:rsidRDefault="001A5674" w:rsidP="00651E6C">
            <w:pPr>
              <w:pStyle w:val="Header"/>
              <w:tabs>
                <w:tab w:val="left" w:pos="720"/>
              </w:tabs>
              <w:spacing w:line="276" w:lineRule="auto"/>
              <w:rPr>
                <w:rFonts w:cs="Calibri"/>
              </w:rPr>
            </w:pPr>
          </w:p>
        </w:tc>
      </w:tr>
      <w:tr w:rsidR="006D56D8" w:rsidRPr="00A24EBF" w14:paraId="2C2EE11F" w14:textId="77777777" w:rsidTr="005879FC">
        <w:trPr>
          <w:trHeight w:val="835"/>
        </w:trPr>
        <w:tc>
          <w:tcPr>
            <w:tcW w:w="1985" w:type="dxa"/>
            <w:vAlign w:val="center"/>
            <w:hideMark/>
          </w:tcPr>
          <w:p w14:paraId="7FA786D1" w14:textId="0A1B8CA2" w:rsidR="001A5674" w:rsidRPr="00A24EBF" w:rsidRDefault="001A5674" w:rsidP="00651E6C">
            <w:pPr>
              <w:spacing w:before="40" w:after="40" w:line="276" w:lineRule="auto"/>
              <w:rPr>
                <w:rFonts w:cs="Calibri"/>
                <w:b/>
                <w:bCs/>
              </w:rPr>
            </w:pPr>
            <w:r w:rsidRPr="00A24EBF">
              <w:rPr>
                <w:rFonts w:cs="Calibri"/>
                <w:b/>
                <w:bCs/>
              </w:rPr>
              <w:t>Telephone</w:t>
            </w:r>
            <w:r w:rsidR="00756E05">
              <w:rPr>
                <w:rFonts w:cs="Calibri"/>
                <w:b/>
                <w:bCs/>
              </w:rPr>
              <w:t xml:space="preserve"> </w:t>
            </w:r>
            <w:r w:rsidR="00DD2F9F">
              <w:rPr>
                <w:rFonts w:cs="Calibri"/>
                <w:b/>
                <w:bCs/>
              </w:rPr>
              <w:t xml:space="preserve">Number </w:t>
            </w:r>
            <w:r w:rsidR="00DD2F9F" w:rsidRPr="005879FC">
              <w:rPr>
                <w:rFonts w:cs="Calibri"/>
                <w:b/>
                <w:bCs/>
                <w:color w:val="0000FF"/>
              </w:rPr>
              <w:t>(confirmed</w:t>
            </w:r>
            <w:r w:rsidR="00756E05" w:rsidRPr="005879FC">
              <w:rPr>
                <w:rFonts w:cs="Calibri"/>
                <w:b/>
                <w:bCs/>
                <w:color w:val="0000FF"/>
              </w:rPr>
              <w:t>)</w:t>
            </w:r>
          </w:p>
        </w:tc>
        <w:tc>
          <w:tcPr>
            <w:tcW w:w="2410" w:type="dxa"/>
            <w:vAlign w:val="center"/>
          </w:tcPr>
          <w:p w14:paraId="58EBEF7E" w14:textId="77777777" w:rsidR="001A5674" w:rsidRPr="00A24EBF" w:rsidRDefault="001A5674" w:rsidP="00651E6C">
            <w:pPr>
              <w:pStyle w:val="Header"/>
              <w:tabs>
                <w:tab w:val="left" w:pos="720"/>
              </w:tabs>
              <w:spacing w:line="276" w:lineRule="auto"/>
              <w:rPr>
                <w:rFonts w:cs="Calibri"/>
              </w:rPr>
            </w:pPr>
            <w:r w:rsidRPr="00A24EBF">
              <w:rPr>
                <w:rFonts w:cs="Calibri"/>
              </w:rPr>
              <w:t xml:space="preserve"> </w:t>
            </w:r>
          </w:p>
        </w:tc>
        <w:tc>
          <w:tcPr>
            <w:tcW w:w="1275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E4FA071" w14:textId="3D11BFCC" w:rsidR="001A5674" w:rsidRPr="00A24EBF" w:rsidRDefault="00DD2F9F" w:rsidP="00DD2F9F">
            <w:pPr>
              <w:spacing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Specific </w:t>
            </w:r>
            <w:r w:rsidR="005879FC">
              <w:rPr>
                <w:rFonts w:cs="Calibri"/>
                <w:b/>
                <w:bCs/>
              </w:rPr>
              <w:t>needs</w:t>
            </w:r>
            <w:r w:rsidR="00EA049F">
              <w:rPr>
                <w:rFonts w:cs="Calibri"/>
                <w:b/>
                <w:bCs/>
              </w:rPr>
              <w:t xml:space="preserve">                     </w:t>
            </w:r>
          </w:p>
        </w:tc>
        <w:tc>
          <w:tcPr>
            <w:tcW w:w="5016" w:type="dxa"/>
            <w:gridSpan w:val="2"/>
            <w:vAlign w:val="center"/>
            <w:hideMark/>
          </w:tcPr>
          <w:p w14:paraId="57CA5D4C" w14:textId="6209E605" w:rsidR="00EA049F" w:rsidRPr="00D00264" w:rsidRDefault="00DD2F9F" w:rsidP="00EA049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A24EBF">
              <w:rPr>
                <w:rFonts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EBF">
              <w:rPr>
                <w:rFonts w:cs="Calibri"/>
              </w:rPr>
              <w:instrText xml:space="preserve"> FORMCHECKBOX </w:instrText>
            </w:r>
            <w:r w:rsidR="000672D0">
              <w:rPr>
                <w:rFonts w:cs="Calibri"/>
              </w:rPr>
            </w:r>
            <w:r w:rsidR="000672D0">
              <w:rPr>
                <w:rFonts w:cs="Calibri"/>
              </w:rPr>
              <w:fldChar w:fldCharType="separate"/>
            </w:r>
            <w:r w:rsidRPr="00A24EBF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   </w:t>
            </w:r>
            <w:r w:rsidRPr="00D00264">
              <w:rPr>
                <w:rFonts w:cs="Calibri"/>
                <w:sz w:val="20"/>
                <w:szCs w:val="20"/>
              </w:rPr>
              <w:t xml:space="preserve">Transport (will be triaged to secondary </w:t>
            </w:r>
            <w:proofErr w:type="gramStart"/>
            <w:r w:rsidRPr="00D00264">
              <w:rPr>
                <w:rFonts w:cs="Calibri"/>
                <w:sz w:val="20"/>
                <w:szCs w:val="20"/>
              </w:rPr>
              <w:t>care )</w:t>
            </w:r>
            <w:proofErr w:type="gramEnd"/>
          </w:p>
          <w:p w14:paraId="7FCB0FED" w14:textId="07E0D1DD" w:rsidR="001A5674" w:rsidRPr="00A24EBF" w:rsidRDefault="00EA049F" w:rsidP="00DD2F9F">
            <w:pPr>
              <w:spacing w:line="276" w:lineRule="auto"/>
              <w:rPr>
                <w:rFonts w:cs="Calibri"/>
              </w:rPr>
            </w:pPr>
            <w:r w:rsidRPr="00D00264">
              <w:rPr>
                <w:rFonts w:cs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26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672D0">
              <w:rPr>
                <w:rFonts w:cs="Calibri"/>
                <w:sz w:val="20"/>
                <w:szCs w:val="20"/>
              </w:rPr>
            </w:r>
            <w:r w:rsidR="000672D0">
              <w:rPr>
                <w:rFonts w:cs="Calibri"/>
                <w:sz w:val="20"/>
                <w:szCs w:val="20"/>
              </w:rPr>
              <w:fldChar w:fldCharType="separate"/>
            </w:r>
            <w:r w:rsidRPr="00D00264">
              <w:rPr>
                <w:rFonts w:cs="Calibri"/>
                <w:sz w:val="20"/>
                <w:szCs w:val="20"/>
              </w:rPr>
              <w:fldChar w:fldCharType="end"/>
            </w:r>
            <w:r w:rsidRPr="00D00264">
              <w:rPr>
                <w:rFonts w:cs="Calibri"/>
                <w:sz w:val="20"/>
                <w:szCs w:val="20"/>
              </w:rPr>
              <w:t xml:space="preserve"> </w:t>
            </w:r>
            <w:r w:rsidR="00DD2F9F" w:rsidRPr="00D00264">
              <w:rPr>
                <w:rFonts w:cs="Calibri"/>
                <w:sz w:val="20"/>
                <w:szCs w:val="20"/>
              </w:rPr>
              <w:t xml:space="preserve">   Hoist (secondary </w:t>
            </w:r>
            <w:proofErr w:type="gramStart"/>
            <w:r w:rsidR="00DD2F9F" w:rsidRPr="00D00264">
              <w:rPr>
                <w:rFonts w:cs="Calibri"/>
                <w:sz w:val="20"/>
                <w:szCs w:val="20"/>
              </w:rPr>
              <w:t>care )</w:t>
            </w:r>
            <w:proofErr w:type="gramEnd"/>
            <w:r w:rsidR="00DD2F9F" w:rsidRPr="00D00264">
              <w:rPr>
                <w:rFonts w:cs="Calibri"/>
                <w:sz w:val="20"/>
                <w:szCs w:val="20"/>
              </w:rPr>
              <w:t xml:space="preserve"> or other needs</w:t>
            </w:r>
            <w:r w:rsidR="00DD2F9F">
              <w:rPr>
                <w:rFonts w:cs="Calibri"/>
              </w:rPr>
              <w:t xml:space="preserve"> </w:t>
            </w:r>
            <w:r w:rsidR="00DD2F9F" w:rsidRPr="00A24EBF">
              <w:rPr>
                <w:rFonts w:cs="Calibri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D2F9F" w:rsidRPr="00A24EBF">
              <w:rPr>
                <w:rFonts w:cs="Calibri"/>
                <w:b/>
                <w:bCs/>
              </w:rPr>
              <w:instrText xml:space="preserve"> FORMTEXT </w:instrText>
            </w:r>
            <w:r w:rsidR="00DD2F9F" w:rsidRPr="00A24EBF">
              <w:rPr>
                <w:rFonts w:cs="Calibri"/>
                <w:b/>
                <w:bCs/>
              </w:rPr>
            </w:r>
            <w:r w:rsidR="00DD2F9F" w:rsidRPr="00A24EBF">
              <w:rPr>
                <w:rFonts w:cs="Calibri"/>
                <w:b/>
                <w:bCs/>
              </w:rPr>
              <w:fldChar w:fldCharType="separate"/>
            </w:r>
            <w:r w:rsidR="00DD2F9F" w:rsidRPr="00A24EBF">
              <w:rPr>
                <w:rFonts w:cs="Calibri"/>
                <w:b/>
                <w:bCs/>
                <w:noProof/>
              </w:rPr>
              <w:t> </w:t>
            </w:r>
            <w:r w:rsidR="00DD2F9F" w:rsidRPr="00A24EBF">
              <w:rPr>
                <w:rFonts w:cs="Calibri"/>
                <w:b/>
                <w:bCs/>
                <w:noProof/>
              </w:rPr>
              <w:t> </w:t>
            </w:r>
            <w:r w:rsidR="00DD2F9F" w:rsidRPr="00A24EBF">
              <w:rPr>
                <w:rFonts w:cs="Calibri"/>
                <w:b/>
                <w:bCs/>
                <w:noProof/>
              </w:rPr>
              <w:t> </w:t>
            </w:r>
            <w:r w:rsidR="00DD2F9F" w:rsidRPr="00A24EBF">
              <w:rPr>
                <w:rFonts w:cs="Calibri"/>
                <w:b/>
                <w:bCs/>
                <w:noProof/>
              </w:rPr>
              <w:t> </w:t>
            </w:r>
            <w:r w:rsidR="00DD2F9F" w:rsidRPr="00A24EBF">
              <w:rPr>
                <w:rFonts w:cs="Calibri"/>
                <w:b/>
                <w:bCs/>
                <w:noProof/>
              </w:rPr>
              <w:t> </w:t>
            </w:r>
            <w:r w:rsidR="00DD2F9F" w:rsidRPr="00A24EBF">
              <w:rPr>
                <w:rFonts w:cs="Calibri"/>
                <w:b/>
                <w:bCs/>
              </w:rPr>
              <w:fldChar w:fldCharType="end"/>
            </w:r>
          </w:p>
        </w:tc>
      </w:tr>
      <w:tr w:rsidR="006D56D8" w:rsidRPr="00A24EBF" w14:paraId="362CEE5A" w14:textId="77777777" w:rsidTr="005879FC">
        <w:trPr>
          <w:trHeight w:val="325"/>
        </w:trPr>
        <w:tc>
          <w:tcPr>
            <w:tcW w:w="1985" w:type="dxa"/>
            <w:vAlign w:val="center"/>
            <w:hideMark/>
          </w:tcPr>
          <w:p w14:paraId="1D7F3D01" w14:textId="77777777" w:rsidR="001A5674" w:rsidRPr="00A24EBF" w:rsidRDefault="001A5674" w:rsidP="00651E6C">
            <w:pPr>
              <w:spacing w:before="40" w:after="40" w:line="276" w:lineRule="auto"/>
              <w:rPr>
                <w:rFonts w:cs="Calibri"/>
                <w:b/>
                <w:bCs/>
              </w:rPr>
            </w:pPr>
            <w:r w:rsidRPr="00A24EBF">
              <w:rPr>
                <w:rFonts w:cs="Calibri"/>
                <w:b/>
                <w:bCs/>
              </w:rPr>
              <w:t>Mobile:</w:t>
            </w:r>
          </w:p>
        </w:tc>
        <w:tc>
          <w:tcPr>
            <w:tcW w:w="2410" w:type="dxa"/>
            <w:vAlign w:val="center"/>
          </w:tcPr>
          <w:p w14:paraId="35540191" w14:textId="77777777" w:rsidR="001A5674" w:rsidRPr="00A24EBF" w:rsidRDefault="001A5674" w:rsidP="00651E6C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2CCE5F9" w14:textId="3E27E833" w:rsidR="006D56D8" w:rsidRPr="00A24EBF" w:rsidRDefault="00DD2F9F" w:rsidP="006D56D8">
            <w:pPr>
              <w:spacing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Interpreter </w:t>
            </w:r>
          </w:p>
        </w:tc>
        <w:tc>
          <w:tcPr>
            <w:tcW w:w="5016" w:type="dxa"/>
            <w:gridSpan w:val="2"/>
            <w:noWrap/>
            <w:vAlign w:val="center"/>
            <w:hideMark/>
          </w:tcPr>
          <w:p w14:paraId="399F7A8B" w14:textId="7A347BF9" w:rsidR="001A5674" w:rsidRPr="00A24EBF" w:rsidRDefault="001A5674" w:rsidP="00651E6C">
            <w:pPr>
              <w:spacing w:line="276" w:lineRule="auto"/>
              <w:rPr>
                <w:rFonts w:cs="Calibri"/>
              </w:rPr>
            </w:pPr>
            <w:r w:rsidRPr="00A24EBF">
              <w:rPr>
                <w:rFonts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EBF">
              <w:rPr>
                <w:rFonts w:cs="Calibri"/>
              </w:rPr>
              <w:instrText xml:space="preserve"> FORMCHECKBOX </w:instrText>
            </w:r>
            <w:r w:rsidR="000672D0">
              <w:rPr>
                <w:rFonts w:cs="Calibri"/>
              </w:rPr>
            </w:r>
            <w:r w:rsidR="000672D0">
              <w:rPr>
                <w:rFonts w:cs="Calibri"/>
              </w:rPr>
              <w:fldChar w:fldCharType="separate"/>
            </w:r>
            <w:r w:rsidRPr="00A24EBF">
              <w:rPr>
                <w:rFonts w:cs="Calibri"/>
              </w:rPr>
              <w:fldChar w:fldCharType="end"/>
            </w:r>
            <w:r w:rsidR="006D56D8">
              <w:rPr>
                <w:rFonts w:cs="Calibri"/>
              </w:rPr>
              <w:t xml:space="preserve">   </w:t>
            </w:r>
            <w:r w:rsidR="006D56D8" w:rsidRPr="00D00264">
              <w:rPr>
                <w:rFonts w:cs="Calibri"/>
                <w:sz w:val="20"/>
                <w:szCs w:val="20"/>
              </w:rPr>
              <w:t>Language requested:</w:t>
            </w:r>
            <w:r w:rsidR="006D56D8">
              <w:rPr>
                <w:rFonts w:cs="Calibri"/>
              </w:rPr>
              <w:t xml:space="preserve"> </w:t>
            </w:r>
            <w:r w:rsidR="00DD2F9F" w:rsidRPr="00A24EBF">
              <w:rPr>
                <w:rFonts w:cs="Calibri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D2F9F" w:rsidRPr="00A24EBF">
              <w:rPr>
                <w:rFonts w:cs="Calibri"/>
                <w:b/>
                <w:bCs/>
              </w:rPr>
              <w:instrText xml:space="preserve"> FORMTEXT </w:instrText>
            </w:r>
            <w:r w:rsidR="00DD2F9F" w:rsidRPr="00A24EBF">
              <w:rPr>
                <w:rFonts w:cs="Calibri"/>
                <w:b/>
                <w:bCs/>
              </w:rPr>
            </w:r>
            <w:r w:rsidR="00DD2F9F" w:rsidRPr="00A24EBF">
              <w:rPr>
                <w:rFonts w:cs="Calibri"/>
                <w:b/>
                <w:bCs/>
              </w:rPr>
              <w:fldChar w:fldCharType="separate"/>
            </w:r>
            <w:r w:rsidR="00DD2F9F" w:rsidRPr="00A24EBF">
              <w:rPr>
                <w:rFonts w:cs="Calibri"/>
                <w:b/>
                <w:bCs/>
                <w:noProof/>
              </w:rPr>
              <w:t> </w:t>
            </w:r>
            <w:r w:rsidR="00DD2F9F" w:rsidRPr="00A24EBF">
              <w:rPr>
                <w:rFonts w:cs="Calibri"/>
                <w:b/>
                <w:bCs/>
                <w:noProof/>
              </w:rPr>
              <w:t> </w:t>
            </w:r>
            <w:r w:rsidR="00DD2F9F" w:rsidRPr="00A24EBF">
              <w:rPr>
                <w:rFonts w:cs="Calibri"/>
                <w:b/>
                <w:bCs/>
                <w:noProof/>
              </w:rPr>
              <w:t> </w:t>
            </w:r>
            <w:r w:rsidR="00DD2F9F" w:rsidRPr="00A24EBF">
              <w:rPr>
                <w:rFonts w:cs="Calibri"/>
                <w:b/>
                <w:bCs/>
                <w:noProof/>
              </w:rPr>
              <w:t> </w:t>
            </w:r>
            <w:r w:rsidR="00DD2F9F" w:rsidRPr="00A24EBF">
              <w:rPr>
                <w:rFonts w:cs="Calibri"/>
                <w:b/>
                <w:bCs/>
                <w:noProof/>
              </w:rPr>
              <w:t> </w:t>
            </w:r>
            <w:r w:rsidR="00DD2F9F" w:rsidRPr="00A24EBF">
              <w:rPr>
                <w:rFonts w:cs="Calibri"/>
                <w:b/>
                <w:bCs/>
              </w:rPr>
              <w:fldChar w:fldCharType="end"/>
            </w:r>
          </w:p>
        </w:tc>
      </w:tr>
      <w:tr w:rsidR="001A5674" w:rsidRPr="00A24EBF" w14:paraId="44A83CB1" w14:textId="77777777" w:rsidTr="005879FC">
        <w:trPr>
          <w:trHeight w:val="418"/>
        </w:trPr>
        <w:tc>
          <w:tcPr>
            <w:tcW w:w="4395" w:type="dxa"/>
            <w:gridSpan w:val="2"/>
            <w:vAlign w:val="center"/>
            <w:hideMark/>
          </w:tcPr>
          <w:p w14:paraId="74C0D3F3" w14:textId="0BA8BFC0" w:rsidR="001A5674" w:rsidRPr="00A24EBF" w:rsidRDefault="006D56D8" w:rsidP="00651E6C">
            <w:pPr>
              <w:spacing w:line="276" w:lineRule="auto"/>
              <w:rPr>
                <w:rFonts w:cs="Calibri"/>
              </w:rPr>
            </w:pPr>
            <w:proofErr w:type="gramStart"/>
            <w:r>
              <w:rPr>
                <w:rFonts w:cs="Calibri"/>
                <w:b/>
                <w:bCs/>
              </w:rPr>
              <w:t>Email :</w:t>
            </w:r>
            <w:proofErr w:type="gramEnd"/>
            <w:r>
              <w:rPr>
                <w:rFonts w:cs="Calibri"/>
                <w:b/>
                <w:bCs/>
              </w:rPr>
              <w:t xml:space="preserve"> </w:t>
            </w:r>
            <w:r w:rsidR="001A5674" w:rsidRPr="00A24EBF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6291" w:type="dxa"/>
            <w:gridSpan w:val="4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49008A4" w14:textId="222002A2" w:rsidR="001A5674" w:rsidRPr="00EA049F" w:rsidRDefault="006D56D8" w:rsidP="0067182E">
            <w:pPr>
              <w:spacing w:after="0" w:line="276" w:lineRule="auto"/>
              <w:rPr>
                <w:rFonts w:cs="Calibri"/>
                <w:b/>
              </w:rPr>
            </w:pPr>
            <w:r w:rsidRPr="00A24EBF">
              <w:rPr>
                <w:rFonts w:cs="Calibri"/>
                <w:b/>
                <w:bCs/>
              </w:rPr>
              <w:t>Ethnicity:</w:t>
            </w:r>
          </w:p>
        </w:tc>
      </w:tr>
      <w:tr w:rsidR="001A5674" w:rsidRPr="00A24EBF" w14:paraId="30201CF8" w14:textId="77777777" w:rsidTr="00EA049F">
        <w:trPr>
          <w:trHeight w:val="235"/>
        </w:trPr>
        <w:tc>
          <w:tcPr>
            <w:tcW w:w="10686" w:type="dxa"/>
            <w:gridSpan w:val="6"/>
            <w:vAlign w:val="center"/>
            <w:hideMark/>
          </w:tcPr>
          <w:p w14:paraId="052D2639" w14:textId="3D741BAC" w:rsidR="001A5674" w:rsidRPr="00A24EBF" w:rsidRDefault="00DD2F9F" w:rsidP="00DD2F9F">
            <w:pPr>
              <w:spacing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Does the patient have additional </w:t>
            </w:r>
            <w:r w:rsidR="001A5674" w:rsidRPr="00A24EBF">
              <w:rPr>
                <w:rFonts w:cs="Calibri"/>
                <w:b/>
                <w:bCs/>
              </w:rPr>
              <w:t xml:space="preserve">communication needs e.g. Braille, Audio? </w:t>
            </w:r>
            <w:r w:rsidR="001A5674" w:rsidRPr="00A24EBF">
              <w:rPr>
                <w:rFonts w:cs="Calibri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A5674" w:rsidRPr="00A24EBF">
              <w:rPr>
                <w:rFonts w:cs="Calibri"/>
                <w:b/>
                <w:bCs/>
              </w:rPr>
              <w:instrText xml:space="preserve"> FORMTEXT </w:instrText>
            </w:r>
            <w:r w:rsidR="001A5674" w:rsidRPr="00A24EBF">
              <w:rPr>
                <w:rFonts w:cs="Calibri"/>
                <w:b/>
                <w:bCs/>
              </w:rPr>
            </w:r>
            <w:r w:rsidR="001A5674" w:rsidRPr="00A24EBF">
              <w:rPr>
                <w:rFonts w:cs="Calibri"/>
                <w:b/>
                <w:bCs/>
              </w:rPr>
              <w:fldChar w:fldCharType="separate"/>
            </w:r>
            <w:r w:rsidR="001A5674" w:rsidRPr="00A24EBF">
              <w:rPr>
                <w:rFonts w:cs="Calibri"/>
                <w:b/>
                <w:bCs/>
                <w:noProof/>
              </w:rPr>
              <w:t> </w:t>
            </w:r>
            <w:r w:rsidR="001A5674" w:rsidRPr="00A24EBF">
              <w:rPr>
                <w:rFonts w:cs="Calibri"/>
                <w:b/>
                <w:bCs/>
                <w:noProof/>
              </w:rPr>
              <w:t> </w:t>
            </w:r>
            <w:r w:rsidR="001A5674" w:rsidRPr="00A24EBF">
              <w:rPr>
                <w:rFonts w:cs="Calibri"/>
                <w:b/>
                <w:bCs/>
                <w:noProof/>
              </w:rPr>
              <w:t> </w:t>
            </w:r>
            <w:r w:rsidR="001A5674" w:rsidRPr="00A24EBF">
              <w:rPr>
                <w:rFonts w:cs="Calibri"/>
                <w:b/>
                <w:bCs/>
                <w:noProof/>
              </w:rPr>
              <w:t> </w:t>
            </w:r>
            <w:r w:rsidR="001A5674" w:rsidRPr="00A24EBF">
              <w:rPr>
                <w:rFonts w:cs="Calibri"/>
                <w:b/>
                <w:bCs/>
                <w:noProof/>
              </w:rPr>
              <w:t> </w:t>
            </w:r>
            <w:r w:rsidR="001A5674" w:rsidRPr="00A24EBF">
              <w:rPr>
                <w:rFonts w:cs="Calibri"/>
                <w:b/>
                <w:bCs/>
              </w:rPr>
              <w:fldChar w:fldCharType="end"/>
            </w:r>
            <w:r w:rsidR="00756E05">
              <w:rPr>
                <w:rFonts w:cs="Calibri"/>
                <w:b/>
                <w:bCs/>
              </w:rPr>
              <w:t xml:space="preserve"> </w:t>
            </w:r>
          </w:p>
        </w:tc>
      </w:tr>
    </w:tbl>
    <w:tbl>
      <w:tblPr>
        <w:tblStyle w:val="TableGrid"/>
        <w:tblW w:w="10885" w:type="dxa"/>
        <w:tblInd w:w="-5" w:type="dxa"/>
        <w:tblLook w:val="04A0" w:firstRow="1" w:lastRow="0" w:firstColumn="1" w:lastColumn="0" w:noHBand="0" w:noVBand="1"/>
      </w:tblPr>
      <w:tblGrid>
        <w:gridCol w:w="4647"/>
        <w:gridCol w:w="6238"/>
      </w:tblGrid>
      <w:tr w:rsidR="006D56D8" w:rsidRPr="00B25765" w14:paraId="49AA3A45" w14:textId="77777777" w:rsidTr="00800459">
        <w:trPr>
          <w:trHeight w:hRule="exact" w:val="411"/>
        </w:trPr>
        <w:tc>
          <w:tcPr>
            <w:tcW w:w="4647" w:type="dxa"/>
          </w:tcPr>
          <w:p w14:paraId="43DA24D6" w14:textId="099D8B23" w:rsidR="006D56D8" w:rsidRPr="00CA4CF5" w:rsidRDefault="006D56D8" w:rsidP="00CA4CF5">
            <w:pPr>
              <w:rPr>
                <w:rFonts w:cs="Arial"/>
                <w:b/>
                <w:bCs/>
                <w:color w:val="0000FF"/>
              </w:rPr>
            </w:pPr>
            <w:r w:rsidRPr="00CA4CF5">
              <w:rPr>
                <w:rFonts w:cs="Arial"/>
                <w:b/>
                <w:bCs/>
                <w:color w:val="0000FF"/>
              </w:rPr>
              <w:t xml:space="preserve">Patient’s </w:t>
            </w:r>
            <w:proofErr w:type="gramStart"/>
            <w:r w:rsidRPr="00CA4CF5">
              <w:rPr>
                <w:rFonts w:cs="Arial"/>
                <w:b/>
                <w:bCs/>
                <w:color w:val="0000FF"/>
              </w:rPr>
              <w:t>preferred  COMMUNITY</w:t>
            </w:r>
            <w:proofErr w:type="gramEnd"/>
            <w:r w:rsidRPr="00CA4CF5">
              <w:rPr>
                <w:rFonts w:cs="Arial"/>
                <w:b/>
                <w:bCs/>
                <w:color w:val="0000FF"/>
              </w:rPr>
              <w:t xml:space="preserve"> CLINIC       </w:t>
            </w:r>
          </w:p>
          <w:p w14:paraId="38C3E4FC" w14:textId="77777777" w:rsidR="006D56D8" w:rsidRPr="00CA4CF5" w:rsidRDefault="006D56D8" w:rsidP="006D56D8">
            <w:pPr>
              <w:spacing w:before="120"/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6238" w:type="dxa"/>
          </w:tcPr>
          <w:p w14:paraId="4E345B95" w14:textId="7457DB47" w:rsidR="006D56D8" w:rsidRPr="00CA4CF5" w:rsidRDefault="00CA4CF5" w:rsidP="00CA4CF5">
            <w:pPr>
              <w:tabs>
                <w:tab w:val="left" w:pos="1168"/>
              </w:tabs>
              <w:spacing w:line="360" w:lineRule="auto"/>
              <w:jc w:val="both"/>
              <w:rPr>
                <w:rFonts w:cs="Arial"/>
                <w:b/>
                <w:bCs/>
                <w:color w:val="0000FF"/>
              </w:rPr>
            </w:pPr>
            <w:r w:rsidRPr="00CA4CF5">
              <w:rPr>
                <w:rFonts w:cs="Arial"/>
                <w:b/>
                <w:bCs/>
              </w:rPr>
              <w:t xml:space="preserve">Patient’s </w:t>
            </w:r>
            <w:r w:rsidR="006D56D8" w:rsidRPr="00CA4CF5">
              <w:rPr>
                <w:rFonts w:cs="Arial"/>
                <w:b/>
                <w:bCs/>
              </w:rPr>
              <w:t xml:space="preserve">CHOICE OF HOSPITAL </w:t>
            </w:r>
            <w:r w:rsidRPr="00CA4CF5">
              <w:rPr>
                <w:rFonts w:cs="Arial"/>
                <w:b/>
                <w:bCs/>
              </w:rPr>
              <w:t>if</w:t>
            </w:r>
            <w:r w:rsidR="006D56D8" w:rsidRPr="00CA4CF5">
              <w:rPr>
                <w:rFonts w:cs="Arial"/>
                <w:b/>
                <w:bCs/>
              </w:rPr>
              <w:t xml:space="preserve"> </w:t>
            </w:r>
            <w:r w:rsidRPr="00CA4CF5">
              <w:rPr>
                <w:rFonts w:cs="Arial"/>
                <w:b/>
                <w:bCs/>
              </w:rPr>
              <w:t>triaged to</w:t>
            </w:r>
            <w:r w:rsidR="006D56D8" w:rsidRPr="00CA4CF5">
              <w:rPr>
                <w:rFonts w:cs="Arial"/>
                <w:b/>
                <w:bCs/>
              </w:rPr>
              <w:t xml:space="preserve"> SECONDARY CARE</w:t>
            </w:r>
          </w:p>
        </w:tc>
      </w:tr>
      <w:tr w:rsidR="006D56D8" w:rsidRPr="00B25765" w14:paraId="4A69F1BE" w14:textId="77777777" w:rsidTr="00800459">
        <w:trPr>
          <w:trHeight w:hRule="exact" w:val="900"/>
        </w:trPr>
        <w:tc>
          <w:tcPr>
            <w:tcW w:w="4647" w:type="dxa"/>
          </w:tcPr>
          <w:p w14:paraId="4B94449D" w14:textId="7E60BAB9" w:rsidR="006D56D8" w:rsidRPr="00CA4CF5" w:rsidRDefault="006D56D8" w:rsidP="006D56D8">
            <w:pPr>
              <w:spacing w:before="120"/>
              <w:rPr>
                <w:rFonts w:cs="Arial"/>
                <w:color w:val="0000FF"/>
              </w:rPr>
            </w:pPr>
            <w:r w:rsidRPr="00CA4CF5">
              <w:rPr>
                <w:rFonts w:cs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CF5">
              <w:rPr>
                <w:rFonts w:cs="Arial"/>
                <w:color w:val="0000FF"/>
              </w:rPr>
              <w:instrText xml:space="preserve"> FORMCHECKBOX </w:instrText>
            </w:r>
            <w:r w:rsidR="000672D0">
              <w:rPr>
                <w:rFonts w:cs="Arial"/>
                <w:color w:val="0000FF"/>
              </w:rPr>
            </w:r>
            <w:r w:rsidR="000672D0">
              <w:rPr>
                <w:rFonts w:cs="Arial"/>
                <w:color w:val="0000FF"/>
              </w:rPr>
              <w:fldChar w:fldCharType="separate"/>
            </w:r>
            <w:r w:rsidRPr="00CA4CF5">
              <w:rPr>
                <w:rFonts w:cs="Arial"/>
                <w:color w:val="0000FF"/>
              </w:rPr>
              <w:fldChar w:fldCharType="end"/>
            </w:r>
            <w:r w:rsidRPr="00CA4CF5">
              <w:rPr>
                <w:rFonts w:cs="Arial"/>
                <w:color w:val="0000FF"/>
              </w:rPr>
              <w:t xml:space="preserve"> Community at Guy’s hospital </w:t>
            </w:r>
          </w:p>
          <w:p w14:paraId="705BF343" w14:textId="117D381F" w:rsidR="006D56D8" w:rsidRPr="00CA4CF5" w:rsidRDefault="006D56D8" w:rsidP="006D56D8">
            <w:pPr>
              <w:tabs>
                <w:tab w:val="left" w:pos="1168"/>
              </w:tabs>
              <w:spacing w:before="120"/>
              <w:rPr>
                <w:rFonts w:cs="Arial"/>
                <w:color w:val="0000FF"/>
              </w:rPr>
            </w:pPr>
            <w:r w:rsidRPr="00CA4CF5">
              <w:rPr>
                <w:rFonts w:cs="Arial"/>
                <w:color w:val="0000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4CF5">
              <w:rPr>
                <w:rFonts w:cs="Arial"/>
                <w:color w:val="0000FF"/>
              </w:rPr>
              <w:instrText xml:space="preserve"> FORMCHECKBOX </w:instrText>
            </w:r>
            <w:r w:rsidR="000672D0">
              <w:rPr>
                <w:rFonts w:cs="Arial"/>
                <w:color w:val="0000FF"/>
              </w:rPr>
            </w:r>
            <w:r w:rsidR="000672D0">
              <w:rPr>
                <w:rFonts w:cs="Arial"/>
                <w:color w:val="0000FF"/>
              </w:rPr>
              <w:fldChar w:fldCharType="separate"/>
            </w:r>
            <w:r w:rsidRPr="00CA4CF5">
              <w:rPr>
                <w:rFonts w:cs="Arial"/>
                <w:color w:val="0000FF"/>
              </w:rPr>
              <w:fldChar w:fldCharType="end"/>
            </w:r>
            <w:r w:rsidRPr="00CA4CF5">
              <w:rPr>
                <w:rFonts w:cs="Arial"/>
                <w:color w:val="0000FF"/>
              </w:rPr>
              <w:t xml:space="preserve"> ELM LODGE SURGERY</w:t>
            </w:r>
            <w:r w:rsidR="00800459" w:rsidRPr="00CA4CF5">
              <w:rPr>
                <w:rFonts w:cs="Arial"/>
                <w:color w:val="0000FF"/>
              </w:rPr>
              <w:t xml:space="preserve"> </w:t>
            </w:r>
            <w:r w:rsidRPr="00CA4CF5">
              <w:rPr>
                <w:rFonts w:cs="Arial"/>
                <w:color w:val="0000FF"/>
              </w:rPr>
              <w:t xml:space="preserve">  SE24 9HJ</w:t>
            </w:r>
          </w:p>
          <w:p w14:paraId="5A8B5E84" w14:textId="77777777" w:rsidR="006D56D8" w:rsidRPr="00CA4CF5" w:rsidRDefault="006D56D8" w:rsidP="001A5674">
            <w:pPr>
              <w:spacing w:before="120"/>
              <w:jc w:val="center"/>
              <w:rPr>
                <w:rFonts w:cs="Arial"/>
                <w:color w:val="0000FF"/>
              </w:rPr>
            </w:pPr>
          </w:p>
          <w:p w14:paraId="766A9D65" w14:textId="77777777" w:rsidR="006D56D8" w:rsidRPr="00CA4CF5" w:rsidRDefault="006D56D8" w:rsidP="00651E6C">
            <w:pPr>
              <w:spacing w:line="276" w:lineRule="auto"/>
              <w:rPr>
                <w:rFonts w:cs="Arial"/>
                <w:color w:val="0000FF"/>
              </w:rPr>
            </w:pPr>
          </w:p>
        </w:tc>
        <w:tc>
          <w:tcPr>
            <w:tcW w:w="6238" w:type="dxa"/>
          </w:tcPr>
          <w:p w14:paraId="6A8A7F24" w14:textId="3D1930CD" w:rsidR="006D56D8" w:rsidRPr="00CA4CF5" w:rsidRDefault="006D56D8" w:rsidP="006D56D8">
            <w:pPr>
              <w:tabs>
                <w:tab w:val="left" w:pos="1168"/>
              </w:tabs>
              <w:rPr>
                <w:rFonts w:cs="Arial"/>
              </w:rPr>
            </w:pPr>
            <w:r w:rsidRPr="00CA4CF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CF5">
              <w:rPr>
                <w:rFonts w:cs="Arial"/>
              </w:rPr>
              <w:instrText xml:space="preserve"> FORMCHECKBOX </w:instrText>
            </w:r>
            <w:r w:rsidR="000672D0">
              <w:rPr>
                <w:rFonts w:cs="Arial"/>
              </w:rPr>
            </w:r>
            <w:r w:rsidR="000672D0">
              <w:rPr>
                <w:rFonts w:cs="Arial"/>
              </w:rPr>
              <w:fldChar w:fldCharType="separate"/>
            </w:r>
            <w:r w:rsidRPr="00CA4CF5">
              <w:rPr>
                <w:rFonts w:cs="Arial"/>
              </w:rPr>
              <w:fldChar w:fldCharType="end"/>
            </w:r>
            <w:r w:rsidRPr="00CA4CF5">
              <w:rPr>
                <w:rFonts w:cs="Arial"/>
              </w:rPr>
              <w:t xml:space="preserve"> GUY’S &amp;</w:t>
            </w:r>
            <w:r w:rsidR="00D0342F">
              <w:rPr>
                <w:rFonts w:cs="Arial"/>
              </w:rPr>
              <w:t xml:space="preserve"> </w:t>
            </w:r>
            <w:r w:rsidRPr="00CA4CF5">
              <w:rPr>
                <w:rFonts w:cs="Arial"/>
              </w:rPr>
              <w:t>ST THOMAS</w:t>
            </w:r>
            <w:r w:rsidR="00D0342F">
              <w:rPr>
                <w:rFonts w:cs="Arial"/>
              </w:rPr>
              <w:t xml:space="preserve"> </w:t>
            </w:r>
          </w:p>
          <w:p w14:paraId="538720DA" w14:textId="77777777" w:rsidR="006D56D8" w:rsidRPr="00CA4CF5" w:rsidRDefault="006D56D8" w:rsidP="006D56D8">
            <w:pPr>
              <w:spacing w:line="276" w:lineRule="auto"/>
              <w:rPr>
                <w:rFonts w:cs="Arial"/>
              </w:rPr>
            </w:pPr>
            <w:r w:rsidRPr="00CA4CF5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CF5">
              <w:rPr>
                <w:rFonts w:cs="Arial"/>
              </w:rPr>
              <w:instrText xml:space="preserve"> FORMCHECKBOX </w:instrText>
            </w:r>
            <w:r w:rsidR="000672D0">
              <w:rPr>
                <w:rFonts w:cs="Arial"/>
              </w:rPr>
            </w:r>
            <w:r w:rsidR="000672D0">
              <w:rPr>
                <w:rFonts w:cs="Arial"/>
              </w:rPr>
              <w:fldChar w:fldCharType="separate"/>
            </w:r>
            <w:r w:rsidRPr="00CA4CF5">
              <w:rPr>
                <w:rFonts w:cs="Arial"/>
              </w:rPr>
              <w:fldChar w:fldCharType="end"/>
            </w:r>
            <w:r w:rsidRPr="00CA4CF5">
              <w:rPr>
                <w:rFonts w:cs="Arial"/>
              </w:rPr>
              <w:t xml:space="preserve"> KING’S COLLEGE </w:t>
            </w:r>
          </w:p>
          <w:p w14:paraId="7007E2F7" w14:textId="3C5D1570" w:rsidR="006D56D8" w:rsidRPr="00CA4CF5" w:rsidRDefault="006D56D8" w:rsidP="006D56D8">
            <w:pPr>
              <w:spacing w:line="276" w:lineRule="auto"/>
              <w:rPr>
                <w:rFonts w:cs="Arial"/>
              </w:rPr>
            </w:pPr>
            <w:r w:rsidRPr="00CA4CF5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CF5">
              <w:rPr>
                <w:rFonts w:cs="Arial"/>
              </w:rPr>
              <w:instrText xml:space="preserve"> FORMCHECKBOX </w:instrText>
            </w:r>
            <w:r w:rsidR="000672D0">
              <w:rPr>
                <w:rFonts w:cs="Arial"/>
              </w:rPr>
            </w:r>
            <w:r w:rsidR="000672D0">
              <w:rPr>
                <w:rFonts w:cs="Arial"/>
              </w:rPr>
              <w:fldChar w:fldCharType="separate"/>
            </w:r>
            <w:r w:rsidRPr="00CA4CF5">
              <w:rPr>
                <w:rFonts w:cs="Arial"/>
              </w:rPr>
              <w:fldChar w:fldCharType="end"/>
            </w:r>
            <w:r w:rsidRPr="00CA4CF5">
              <w:rPr>
                <w:rFonts w:cs="Arial"/>
              </w:rPr>
              <w:t xml:space="preserve"> O</w:t>
            </w:r>
            <w:r w:rsidR="0060633D" w:rsidRPr="00CA4CF5">
              <w:rPr>
                <w:rFonts w:cs="Arial"/>
              </w:rPr>
              <w:t xml:space="preserve">ther please state </w:t>
            </w:r>
            <w:r w:rsidRPr="00CA4CF5">
              <w:rPr>
                <w:rFonts w:cs="Arial"/>
              </w:rPr>
              <w:t>………………</w:t>
            </w:r>
          </w:p>
          <w:p w14:paraId="413FDF65" w14:textId="6AE88CB3" w:rsidR="006D56D8" w:rsidRPr="00CA4CF5" w:rsidRDefault="006D56D8" w:rsidP="006D56D8">
            <w:pPr>
              <w:tabs>
                <w:tab w:val="left" w:pos="1168"/>
              </w:tabs>
              <w:spacing w:line="276" w:lineRule="auto"/>
              <w:jc w:val="center"/>
              <w:rPr>
                <w:rFonts w:cs="Arial"/>
                <w:color w:val="0000FF"/>
              </w:rPr>
            </w:pPr>
          </w:p>
        </w:tc>
      </w:tr>
    </w:tbl>
    <w:p w14:paraId="1F2D8E05" w14:textId="009B37A7" w:rsidR="00823EE8" w:rsidRDefault="00823EE8" w:rsidP="00EB42CA">
      <w:pPr>
        <w:spacing w:line="40" w:lineRule="exact"/>
        <w:rPr>
          <w:rFonts w:ascii="Arial" w:hAnsi="Arial" w:cs="Arial"/>
          <w:b/>
          <w:color w:val="FF0000"/>
        </w:rPr>
      </w:pPr>
    </w:p>
    <w:tbl>
      <w:tblPr>
        <w:tblStyle w:val="TableGrid"/>
        <w:tblW w:w="10667" w:type="dxa"/>
        <w:tblLook w:val="04A0" w:firstRow="1" w:lastRow="0" w:firstColumn="1" w:lastColumn="0" w:noHBand="0" w:noVBand="1"/>
      </w:tblPr>
      <w:tblGrid>
        <w:gridCol w:w="2268"/>
        <w:gridCol w:w="1287"/>
        <w:gridCol w:w="1839"/>
        <w:gridCol w:w="1716"/>
        <w:gridCol w:w="223"/>
        <w:gridCol w:w="2198"/>
        <w:gridCol w:w="580"/>
        <w:gridCol w:w="556"/>
      </w:tblGrid>
      <w:tr w:rsidR="006D56D8" w14:paraId="70CBD268" w14:textId="77777777" w:rsidTr="00D0342F">
        <w:trPr>
          <w:trHeight w:val="335"/>
        </w:trPr>
        <w:tc>
          <w:tcPr>
            <w:tcW w:w="2268" w:type="dxa"/>
            <w:shd w:val="clear" w:color="auto" w:fill="D9D9D9" w:themeFill="background1" w:themeFillShade="D9"/>
          </w:tcPr>
          <w:p w14:paraId="31AE1774" w14:textId="77777777" w:rsidR="006D56D8" w:rsidRPr="00E9430A" w:rsidRDefault="006D56D8" w:rsidP="00E943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30A">
              <w:rPr>
                <w:rFonts w:ascii="Arial" w:hAnsi="Arial" w:cs="Arial"/>
                <w:b/>
                <w:sz w:val="20"/>
                <w:szCs w:val="20"/>
              </w:rPr>
              <w:t>Reason for referral</w:t>
            </w:r>
          </w:p>
        </w:tc>
        <w:tc>
          <w:tcPr>
            <w:tcW w:w="8399" w:type="dxa"/>
            <w:gridSpan w:val="7"/>
            <w:shd w:val="clear" w:color="auto" w:fill="D9D9D9" w:themeFill="background1" w:themeFillShade="D9"/>
          </w:tcPr>
          <w:p w14:paraId="61FE3889" w14:textId="0E108CE8" w:rsidR="006D56D8" w:rsidRPr="00E9430A" w:rsidRDefault="006D56D8" w:rsidP="00E943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6D8">
              <w:rPr>
                <w:rFonts w:cs="Calibri"/>
                <w:b/>
                <w:bCs/>
                <w:color w:val="FF0000"/>
                <w:highlight w:val="lightGray"/>
              </w:rPr>
              <w:t>(If insufficient information</w:t>
            </w:r>
            <w:r w:rsidR="00663729">
              <w:rPr>
                <w:rFonts w:cs="Calibri"/>
                <w:b/>
                <w:bCs/>
                <w:color w:val="FF0000"/>
                <w:highlight w:val="lightGray"/>
              </w:rPr>
              <w:t xml:space="preserve"> is</w:t>
            </w:r>
            <w:r w:rsidRPr="006D56D8">
              <w:rPr>
                <w:rFonts w:cs="Calibri"/>
                <w:b/>
                <w:bCs/>
                <w:color w:val="FF0000"/>
                <w:highlight w:val="lightGray"/>
              </w:rPr>
              <w:t xml:space="preserve"> included, you may be asked to rerefer </w:t>
            </w:r>
            <w:r>
              <w:rPr>
                <w:rFonts w:cs="Calibri"/>
                <w:b/>
                <w:bCs/>
                <w:color w:val="FF0000"/>
                <w:highlight w:val="lightGray"/>
              </w:rPr>
              <w:t xml:space="preserve">with </w:t>
            </w:r>
            <w:r w:rsidRPr="006D56D8">
              <w:rPr>
                <w:rFonts w:cs="Calibri"/>
                <w:b/>
                <w:bCs/>
                <w:color w:val="FF0000"/>
                <w:highlight w:val="lightGray"/>
              </w:rPr>
              <w:t>further information)</w:t>
            </w:r>
          </w:p>
        </w:tc>
      </w:tr>
      <w:bookmarkStart w:id="1" w:name="Check7"/>
      <w:tr w:rsidR="004C49A0" w:rsidRPr="00A24EBF" w14:paraId="01C27AA8" w14:textId="77777777" w:rsidTr="00D0342F">
        <w:trPr>
          <w:trHeight w:hRule="exact" w:val="450"/>
        </w:trPr>
        <w:tc>
          <w:tcPr>
            <w:tcW w:w="2268" w:type="dxa"/>
          </w:tcPr>
          <w:p w14:paraId="5653DC89" w14:textId="75D537F5" w:rsidR="004C49A0" w:rsidRPr="00CD15F2" w:rsidRDefault="004C49A0" w:rsidP="0067182E">
            <w:pPr>
              <w:tabs>
                <w:tab w:val="left" w:pos="1168"/>
              </w:tabs>
              <w:spacing w:before="120"/>
              <w:rPr>
                <w:rFonts w:cs="Calibri"/>
                <w:b/>
              </w:rPr>
            </w:pPr>
            <w:r w:rsidRPr="00CD15F2">
              <w:rPr>
                <w:rFonts w:cs="Calibri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15F2">
              <w:rPr>
                <w:rFonts w:cs="Calibri"/>
                <w:b/>
              </w:rPr>
              <w:instrText xml:space="preserve"> FORMCHECKBOX </w:instrText>
            </w:r>
            <w:r w:rsidR="000672D0">
              <w:rPr>
                <w:rFonts w:cs="Calibri"/>
                <w:b/>
              </w:rPr>
            </w:r>
            <w:r w:rsidR="000672D0">
              <w:rPr>
                <w:rFonts w:cs="Calibri"/>
                <w:b/>
              </w:rPr>
              <w:fldChar w:fldCharType="separate"/>
            </w:r>
            <w:r w:rsidRPr="00CD15F2">
              <w:rPr>
                <w:rFonts w:cs="Calibri"/>
                <w:b/>
              </w:rPr>
              <w:fldChar w:fldCharType="end"/>
            </w:r>
            <w:bookmarkEnd w:id="1"/>
            <w:r w:rsidRPr="00CD15F2">
              <w:rPr>
                <w:rFonts w:cs="Calibri"/>
                <w:b/>
              </w:rPr>
              <w:t xml:space="preserve"> </w:t>
            </w:r>
            <w:r w:rsidRPr="00CD15F2">
              <w:rPr>
                <w:rFonts w:cs="Arial"/>
                <w:b/>
              </w:rPr>
              <w:t>URGENT REFERRAL</w:t>
            </w:r>
          </w:p>
          <w:p w14:paraId="6A405E3E" w14:textId="77777777" w:rsidR="004C49A0" w:rsidRPr="00CD15F2" w:rsidRDefault="004C49A0" w:rsidP="00A7279D">
            <w:pPr>
              <w:tabs>
                <w:tab w:val="left" w:pos="1168"/>
              </w:tabs>
              <w:spacing w:line="276" w:lineRule="auto"/>
              <w:rPr>
                <w:rFonts w:cs="Calibri"/>
                <w:b/>
              </w:rPr>
            </w:pPr>
          </w:p>
        </w:tc>
        <w:bookmarkStart w:id="2" w:name="Check8"/>
        <w:tc>
          <w:tcPr>
            <w:tcW w:w="3126" w:type="dxa"/>
            <w:gridSpan w:val="2"/>
          </w:tcPr>
          <w:p w14:paraId="426C4EA2" w14:textId="24ED458C" w:rsidR="004C49A0" w:rsidRPr="00CD15F2" w:rsidRDefault="004C49A0" w:rsidP="0067182E">
            <w:pPr>
              <w:spacing w:before="120"/>
              <w:jc w:val="center"/>
              <w:rPr>
                <w:rFonts w:cs="Arial"/>
                <w:b/>
                <w:bCs/>
              </w:rPr>
            </w:pPr>
            <w:r w:rsidRPr="00CD15F2">
              <w:rPr>
                <w:rFonts w:cs="Arial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5F2">
              <w:rPr>
                <w:rFonts w:cs="Arial"/>
                <w:b/>
                <w:bCs/>
              </w:rPr>
              <w:instrText xml:space="preserve"> FORMCHECKBOX </w:instrText>
            </w:r>
            <w:r w:rsidR="000672D0">
              <w:rPr>
                <w:rFonts w:cs="Arial"/>
                <w:b/>
                <w:bCs/>
              </w:rPr>
            </w:r>
            <w:r w:rsidR="000672D0">
              <w:rPr>
                <w:rFonts w:cs="Arial"/>
                <w:b/>
                <w:bCs/>
              </w:rPr>
              <w:fldChar w:fldCharType="separate"/>
            </w:r>
            <w:r w:rsidRPr="00CD15F2">
              <w:rPr>
                <w:rFonts w:cs="Arial"/>
                <w:b/>
                <w:bCs/>
              </w:rPr>
              <w:fldChar w:fldCharType="end"/>
            </w:r>
            <w:bookmarkEnd w:id="2"/>
            <w:r w:rsidRPr="00CD15F2">
              <w:rPr>
                <w:rFonts w:cs="Arial"/>
                <w:b/>
                <w:bCs/>
              </w:rPr>
              <w:t xml:space="preserve"> ACNE</w:t>
            </w:r>
            <w:r w:rsidR="00353EFA">
              <w:rPr>
                <w:rFonts w:cs="Arial"/>
                <w:b/>
                <w:bCs/>
              </w:rPr>
              <w:t>/ROSACEA</w:t>
            </w:r>
          </w:p>
          <w:p w14:paraId="50117C16" w14:textId="77777777" w:rsidR="004C49A0" w:rsidRPr="00CD15F2" w:rsidRDefault="004C49A0" w:rsidP="00A7279D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49D22CA9" w14:textId="77777777" w:rsidR="004C49A0" w:rsidRPr="00CD15F2" w:rsidRDefault="004C49A0" w:rsidP="00A7279D">
            <w:pPr>
              <w:tabs>
                <w:tab w:val="left" w:pos="887"/>
              </w:tabs>
              <w:spacing w:line="276" w:lineRule="auto"/>
              <w:rPr>
                <w:rFonts w:cs="Arial"/>
                <w:b/>
              </w:rPr>
            </w:pPr>
          </w:p>
        </w:tc>
        <w:bookmarkStart w:id="3" w:name="Check9"/>
        <w:tc>
          <w:tcPr>
            <w:tcW w:w="1939" w:type="dxa"/>
            <w:gridSpan w:val="2"/>
          </w:tcPr>
          <w:p w14:paraId="1F0832FA" w14:textId="77777777" w:rsidR="004C49A0" w:rsidRPr="00CD15F2" w:rsidRDefault="004C49A0" w:rsidP="0067182E">
            <w:pPr>
              <w:spacing w:before="120"/>
              <w:jc w:val="center"/>
              <w:rPr>
                <w:rFonts w:cs="Arial"/>
                <w:b/>
              </w:rPr>
            </w:pPr>
            <w:r w:rsidRPr="00CD15F2">
              <w:rPr>
                <w:rFonts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5F2">
              <w:rPr>
                <w:rFonts w:cs="Arial"/>
                <w:b/>
              </w:rPr>
              <w:instrText xml:space="preserve"> FORMCHECKBOX </w:instrText>
            </w:r>
            <w:r w:rsidR="000672D0">
              <w:rPr>
                <w:rFonts w:cs="Arial"/>
                <w:b/>
              </w:rPr>
            </w:r>
            <w:r w:rsidR="000672D0">
              <w:rPr>
                <w:rFonts w:cs="Arial"/>
                <w:b/>
              </w:rPr>
              <w:fldChar w:fldCharType="separate"/>
            </w:r>
            <w:r w:rsidRPr="00CD15F2">
              <w:rPr>
                <w:rFonts w:cs="Arial"/>
                <w:b/>
              </w:rPr>
              <w:fldChar w:fldCharType="end"/>
            </w:r>
            <w:bookmarkEnd w:id="3"/>
            <w:r w:rsidRPr="00CD15F2">
              <w:rPr>
                <w:rFonts w:cs="Arial"/>
                <w:b/>
              </w:rPr>
              <w:t xml:space="preserve"> ECZEMA</w:t>
            </w:r>
          </w:p>
          <w:p w14:paraId="189863A9" w14:textId="77777777" w:rsidR="004C49A0" w:rsidRPr="00CD15F2" w:rsidRDefault="004C49A0" w:rsidP="00A7279D">
            <w:pPr>
              <w:tabs>
                <w:tab w:val="left" w:pos="887"/>
              </w:tabs>
              <w:spacing w:line="276" w:lineRule="auto"/>
              <w:rPr>
                <w:rFonts w:cs="Arial"/>
                <w:b/>
                <w:lang w:val="fr-FR"/>
              </w:rPr>
            </w:pPr>
          </w:p>
          <w:p w14:paraId="2933FEC5" w14:textId="77777777" w:rsidR="004C49A0" w:rsidRPr="00CD15F2" w:rsidRDefault="004C49A0" w:rsidP="00A7279D">
            <w:pPr>
              <w:spacing w:line="276" w:lineRule="auto"/>
              <w:rPr>
                <w:rFonts w:cs="Arial"/>
                <w:b/>
              </w:rPr>
            </w:pPr>
          </w:p>
        </w:tc>
        <w:bookmarkStart w:id="4" w:name="Check10"/>
        <w:tc>
          <w:tcPr>
            <w:tcW w:w="3334" w:type="dxa"/>
            <w:gridSpan w:val="3"/>
            <w:hideMark/>
          </w:tcPr>
          <w:p w14:paraId="4AC1A422" w14:textId="77777777" w:rsidR="004C49A0" w:rsidRPr="00CD15F2" w:rsidRDefault="004C49A0" w:rsidP="0067182E">
            <w:pPr>
              <w:spacing w:before="120"/>
              <w:jc w:val="center"/>
              <w:rPr>
                <w:rFonts w:cs="Arial"/>
                <w:b/>
              </w:rPr>
            </w:pPr>
            <w:r w:rsidRPr="00CD15F2">
              <w:rPr>
                <w:rFonts w:cs="Arial"/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5F2">
              <w:rPr>
                <w:rFonts w:cs="Arial"/>
                <w:b/>
                <w:bCs/>
              </w:rPr>
              <w:instrText xml:space="preserve"> FORMCHECKBOX </w:instrText>
            </w:r>
            <w:r w:rsidR="000672D0">
              <w:rPr>
                <w:rFonts w:cs="Arial"/>
                <w:b/>
                <w:bCs/>
              </w:rPr>
            </w:r>
            <w:r w:rsidR="000672D0">
              <w:rPr>
                <w:rFonts w:cs="Arial"/>
                <w:b/>
                <w:bCs/>
              </w:rPr>
              <w:fldChar w:fldCharType="separate"/>
            </w:r>
            <w:r w:rsidRPr="00CD15F2">
              <w:rPr>
                <w:rFonts w:cs="Arial"/>
                <w:b/>
                <w:bCs/>
              </w:rPr>
              <w:fldChar w:fldCharType="end"/>
            </w:r>
            <w:bookmarkEnd w:id="4"/>
            <w:r w:rsidRPr="00CD15F2">
              <w:rPr>
                <w:rFonts w:cs="Arial"/>
                <w:b/>
                <w:bCs/>
              </w:rPr>
              <w:t xml:space="preserve"> PSORIASIS</w:t>
            </w:r>
          </w:p>
        </w:tc>
      </w:tr>
      <w:bookmarkStart w:id="5" w:name="Check11"/>
      <w:tr w:rsidR="00EA049F" w:rsidRPr="00A24EBF" w14:paraId="634B60CE" w14:textId="77777777" w:rsidTr="00D0342F">
        <w:trPr>
          <w:trHeight w:hRule="exact" w:val="654"/>
        </w:trPr>
        <w:tc>
          <w:tcPr>
            <w:tcW w:w="2268" w:type="dxa"/>
          </w:tcPr>
          <w:p w14:paraId="1CE82B64" w14:textId="089E0A1F" w:rsidR="00EA049F" w:rsidRPr="00CD15F2" w:rsidRDefault="00EA049F" w:rsidP="00EA049F">
            <w:pPr>
              <w:spacing w:before="120"/>
              <w:rPr>
                <w:rFonts w:cs="Calibri"/>
                <w:b/>
                <w:bCs/>
              </w:rPr>
            </w:pPr>
            <w:r w:rsidRPr="00CD15F2">
              <w:rPr>
                <w:rFonts w:cs="Calibri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15F2">
              <w:rPr>
                <w:rFonts w:cs="Calibri"/>
                <w:b/>
                <w:bCs/>
              </w:rPr>
              <w:instrText xml:space="preserve"> FORMCHECKBOX </w:instrText>
            </w:r>
            <w:r w:rsidR="000672D0">
              <w:rPr>
                <w:rFonts w:cs="Calibri"/>
                <w:b/>
                <w:bCs/>
              </w:rPr>
            </w:r>
            <w:r w:rsidR="000672D0">
              <w:rPr>
                <w:rFonts w:cs="Calibri"/>
                <w:b/>
                <w:bCs/>
              </w:rPr>
              <w:fldChar w:fldCharType="separate"/>
            </w:r>
            <w:r w:rsidRPr="00CD15F2">
              <w:rPr>
                <w:rFonts w:cs="Calibri"/>
                <w:b/>
                <w:bCs/>
              </w:rPr>
              <w:fldChar w:fldCharType="end"/>
            </w:r>
            <w:bookmarkEnd w:id="5"/>
            <w:r w:rsidRPr="00CD15F2">
              <w:rPr>
                <w:rFonts w:cs="Calibri"/>
                <w:b/>
                <w:bCs/>
              </w:rPr>
              <w:t xml:space="preserve"> </w:t>
            </w:r>
            <w:proofErr w:type="gramStart"/>
            <w:r w:rsidRPr="00CD15F2">
              <w:rPr>
                <w:rFonts w:cs="Arial"/>
                <w:b/>
                <w:bCs/>
                <w:color w:val="000000"/>
              </w:rPr>
              <w:t xml:space="preserve">Rash </w:t>
            </w:r>
            <w:r>
              <w:rPr>
                <w:rFonts w:cs="Arial"/>
                <w:b/>
                <w:bCs/>
                <w:color w:val="000000"/>
              </w:rPr>
              <w:t>:</w:t>
            </w:r>
            <w:proofErr w:type="gramEnd"/>
            <w:r w:rsidRPr="00CD15F2">
              <w:rPr>
                <w:rFonts w:cs="Arial"/>
                <w:b/>
                <w:bCs/>
                <w:color w:val="000000"/>
              </w:rPr>
              <w:t xml:space="preserve"> diagnostic uncertainty</w:t>
            </w:r>
            <w:r w:rsidRPr="00CD15F2" w:rsidDel="00811AED">
              <w:rPr>
                <w:rFonts w:cs="Arial"/>
                <w:b/>
                <w:bCs/>
              </w:rPr>
              <w:t xml:space="preserve"> </w:t>
            </w:r>
          </w:p>
          <w:p w14:paraId="11D56331" w14:textId="77777777" w:rsidR="00EA049F" w:rsidRPr="00CD15F2" w:rsidRDefault="00EA049F" w:rsidP="00A7279D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3126" w:type="dxa"/>
            <w:gridSpan w:val="2"/>
          </w:tcPr>
          <w:p w14:paraId="465E0406" w14:textId="77777777" w:rsidR="00EA049F" w:rsidRPr="00EA049F" w:rsidRDefault="00EA049F" w:rsidP="00EA049F">
            <w:pPr>
              <w:spacing w:before="120"/>
              <w:rPr>
                <w:rFonts w:cs="Arial"/>
                <w:b/>
              </w:rPr>
            </w:pPr>
            <w:r w:rsidRPr="00EA049F">
              <w:rPr>
                <w:rFonts w:cs="Arial"/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49F">
              <w:rPr>
                <w:rFonts w:cs="Arial"/>
                <w:b/>
                <w:bCs/>
              </w:rPr>
              <w:instrText xml:space="preserve"> FORMCHECKBOX </w:instrText>
            </w:r>
            <w:r w:rsidR="000672D0">
              <w:rPr>
                <w:rFonts w:cs="Arial"/>
                <w:b/>
                <w:bCs/>
              </w:rPr>
            </w:r>
            <w:r w:rsidR="000672D0">
              <w:rPr>
                <w:rFonts w:cs="Arial"/>
                <w:b/>
                <w:bCs/>
              </w:rPr>
              <w:fldChar w:fldCharType="separate"/>
            </w:r>
            <w:r w:rsidRPr="00EA049F">
              <w:rPr>
                <w:rFonts w:cs="Arial"/>
                <w:b/>
                <w:bCs/>
              </w:rPr>
              <w:fldChar w:fldCharType="end"/>
            </w:r>
            <w:r w:rsidRPr="00EA049F">
              <w:rPr>
                <w:rFonts w:cs="Arial"/>
                <w:b/>
                <w:bCs/>
              </w:rPr>
              <w:t xml:space="preserve"> Suspected Basal Cell Carcinoma (BCC)</w:t>
            </w:r>
          </w:p>
          <w:p w14:paraId="51727D2C" w14:textId="77777777" w:rsidR="00EA049F" w:rsidRPr="00EA049F" w:rsidRDefault="00EA049F" w:rsidP="00EA049F">
            <w:pPr>
              <w:tabs>
                <w:tab w:val="left" w:pos="887"/>
              </w:tabs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273" w:type="dxa"/>
            <w:gridSpan w:val="5"/>
            <w:vMerge w:val="restart"/>
          </w:tcPr>
          <w:p w14:paraId="230C11FC" w14:textId="385247A2" w:rsidR="00EA049F" w:rsidRDefault="00EA049F" w:rsidP="00EA049F">
            <w:pPr>
              <w:spacing w:before="120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  <w:r w:rsidRPr="00EA049F">
              <w:rPr>
                <w:rFonts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A049F">
              <w:rPr>
                <w:rFonts w:cs="Arial"/>
                <w:b/>
                <w:b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49F">
              <w:rPr>
                <w:rFonts w:cs="Arial"/>
                <w:b/>
                <w:bCs/>
                <w:color w:val="0000FF"/>
                <w:sz w:val="20"/>
                <w:szCs w:val="20"/>
              </w:rPr>
              <w:instrText xml:space="preserve"> FORMCHECKBOX </w:instrText>
            </w:r>
            <w:r w:rsidR="000672D0">
              <w:rPr>
                <w:rFonts w:cs="Arial"/>
                <w:b/>
                <w:bCs/>
                <w:color w:val="0000FF"/>
                <w:sz w:val="20"/>
                <w:szCs w:val="20"/>
              </w:rPr>
            </w:r>
            <w:r w:rsidR="000672D0">
              <w:rPr>
                <w:rFonts w:cs="Arial"/>
                <w:b/>
                <w:bCs/>
                <w:color w:val="0000FF"/>
                <w:sz w:val="20"/>
                <w:szCs w:val="20"/>
              </w:rPr>
              <w:fldChar w:fldCharType="separate"/>
            </w:r>
            <w:r w:rsidRPr="00EA049F">
              <w:rPr>
                <w:rFonts w:cs="Arial"/>
                <w:b/>
                <w:bCs/>
                <w:color w:val="0000FF"/>
                <w:sz w:val="20"/>
                <w:szCs w:val="20"/>
              </w:rPr>
              <w:fldChar w:fldCharType="end"/>
            </w:r>
            <w:r w:rsidR="0010710F">
              <w:rPr>
                <w:rFonts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gramStart"/>
            <w:r w:rsidR="0010710F">
              <w:rPr>
                <w:rFonts w:cs="Arial"/>
                <w:b/>
                <w:bCs/>
                <w:color w:val="0000FF"/>
                <w:sz w:val="20"/>
                <w:szCs w:val="20"/>
              </w:rPr>
              <w:t>YES</w:t>
            </w:r>
            <w:proofErr w:type="gramEnd"/>
            <w:r w:rsidRPr="00EA049F">
              <w:rPr>
                <w:rFonts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FF"/>
                <w:sz w:val="20"/>
                <w:szCs w:val="20"/>
              </w:rPr>
              <w:t>S</w:t>
            </w:r>
            <w:r w:rsidRPr="00EA049F">
              <w:rPr>
                <w:rFonts w:cs="Arial"/>
                <w:b/>
                <w:bCs/>
                <w:color w:val="0000FF"/>
                <w:sz w:val="20"/>
                <w:szCs w:val="20"/>
              </w:rPr>
              <w:t xml:space="preserve">kin lesion </w:t>
            </w:r>
            <w:r w:rsidR="0010710F">
              <w:rPr>
                <w:rFonts w:cs="Arial"/>
                <w:b/>
                <w:bCs/>
                <w:color w:val="0000FF"/>
                <w:sz w:val="20"/>
                <w:szCs w:val="20"/>
              </w:rPr>
              <w:t xml:space="preserve">is </w:t>
            </w:r>
            <w:r w:rsidRPr="00EA049F">
              <w:rPr>
                <w:rFonts w:cs="Arial"/>
                <w:b/>
                <w:bCs/>
                <w:color w:val="0000FF"/>
                <w:sz w:val="20"/>
                <w:szCs w:val="20"/>
              </w:rPr>
              <w:t xml:space="preserve">suitable for </w:t>
            </w:r>
            <w:r w:rsidR="006169C3">
              <w:rPr>
                <w:rFonts w:cs="Arial"/>
                <w:b/>
                <w:bCs/>
                <w:color w:val="0000FF"/>
                <w:sz w:val="20"/>
                <w:szCs w:val="20"/>
              </w:rPr>
              <w:t xml:space="preserve">triage to </w:t>
            </w:r>
            <w:proofErr w:type="spellStart"/>
            <w:r w:rsidRPr="00EA049F">
              <w:rPr>
                <w:rFonts w:cs="Arial"/>
                <w:b/>
                <w:bCs/>
                <w:color w:val="0000FF"/>
                <w:sz w:val="20"/>
                <w:szCs w:val="20"/>
              </w:rPr>
              <w:t>teledermatology</w:t>
            </w:r>
            <w:proofErr w:type="spellEnd"/>
            <w:r w:rsidRPr="00EA049F">
              <w:rPr>
                <w:rFonts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FF"/>
                <w:sz w:val="20"/>
                <w:szCs w:val="20"/>
              </w:rPr>
              <w:t xml:space="preserve">          </w:t>
            </w:r>
            <w:r w:rsidRPr="00EA049F">
              <w:rPr>
                <w:rFonts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  <w:p w14:paraId="08BB9F74" w14:textId="4319C579" w:rsidR="00EA049F" w:rsidRPr="00EA049F" w:rsidRDefault="00EA049F" w:rsidP="00EA049F">
            <w:pPr>
              <w:pStyle w:val="ListParagraph"/>
              <w:numPr>
                <w:ilvl w:val="1"/>
                <w:numId w:val="13"/>
              </w:numPr>
              <w:spacing w:before="120"/>
              <w:rPr>
                <w:rFonts w:cs="Arial"/>
                <w:bCs/>
                <w:color w:val="0000FF"/>
                <w:sz w:val="20"/>
                <w:szCs w:val="20"/>
              </w:rPr>
            </w:pPr>
            <w:r>
              <w:rPr>
                <w:rFonts w:cs="Arial"/>
                <w:bCs/>
                <w:color w:val="0000FF"/>
                <w:sz w:val="20"/>
                <w:szCs w:val="20"/>
              </w:rPr>
              <w:t xml:space="preserve">16-50 </w:t>
            </w:r>
            <w:r w:rsidRPr="00EA049F">
              <w:rPr>
                <w:rFonts w:cs="Arial"/>
                <w:bCs/>
                <w:color w:val="0000FF"/>
                <w:sz w:val="20"/>
                <w:szCs w:val="20"/>
              </w:rPr>
              <w:t xml:space="preserve">years old </w:t>
            </w:r>
          </w:p>
          <w:p w14:paraId="03A7FAEB" w14:textId="75E3AFB5" w:rsidR="00EA049F" w:rsidRPr="00A33FE3" w:rsidRDefault="00EA049F" w:rsidP="00EA049F">
            <w:pPr>
              <w:pStyle w:val="NoSpacing"/>
              <w:numPr>
                <w:ilvl w:val="1"/>
                <w:numId w:val="13"/>
              </w:numPr>
              <w:rPr>
                <w:rFonts w:cs="Arial"/>
                <w:bCs/>
                <w:color w:val="0000FF"/>
                <w:sz w:val="16"/>
                <w:szCs w:val="16"/>
              </w:rPr>
            </w:pPr>
            <w:r w:rsidRPr="00A33FE3">
              <w:rPr>
                <w:rFonts w:cs="Arial"/>
                <w:bCs/>
                <w:color w:val="0000FF"/>
                <w:sz w:val="20"/>
                <w:szCs w:val="20"/>
              </w:rPr>
              <w:t xml:space="preserve">1 or 2 lesions </w:t>
            </w:r>
            <w:proofErr w:type="gramStart"/>
            <w:r w:rsidRPr="00A33FE3">
              <w:rPr>
                <w:rFonts w:cs="Arial"/>
                <w:bCs/>
                <w:color w:val="0000FF"/>
                <w:sz w:val="20"/>
                <w:szCs w:val="20"/>
              </w:rPr>
              <w:t>( includes</w:t>
            </w:r>
            <w:proofErr w:type="gramEnd"/>
            <w:r w:rsidRPr="00A33FE3">
              <w:rPr>
                <w:rFonts w:cs="Arial"/>
                <w:bCs/>
                <w:color w:val="0000FF"/>
                <w:sz w:val="20"/>
                <w:szCs w:val="20"/>
              </w:rPr>
              <w:t xml:space="preserve"> BCCs) </w:t>
            </w:r>
          </w:p>
          <w:p w14:paraId="7D12B232" w14:textId="7DB06198" w:rsidR="00FC492C" w:rsidRDefault="006D56D8" w:rsidP="00EA049F">
            <w:pPr>
              <w:pStyle w:val="NoSpacing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EA049F" w:rsidRPr="00EA049F">
              <w:rPr>
                <w:rFonts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EA049F" w:rsidRPr="00CA4CF5">
              <w:rPr>
                <w:rFonts w:cs="Arial"/>
                <w:b/>
                <w:bCs/>
                <w:i/>
                <w:i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49F" w:rsidRPr="00CA4CF5">
              <w:rPr>
                <w:rFonts w:cs="Arial"/>
                <w:b/>
                <w:bCs/>
                <w:i/>
                <w:iCs/>
                <w:color w:val="0000FF"/>
                <w:sz w:val="20"/>
                <w:szCs w:val="20"/>
              </w:rPr>
              <w:instrText xml:space="preserve"> FORMCHECKBOX </w:instrText>
            </w:r>
            <w:r w:rsidR="000672D0">
              <w:rPr>
                <w:rFonts w:cs="Arial"/>
                <w:b/>
                <w:bCs/>
                <w:i/>
                <w:iCs/>
                <w:color w:val="0000FF"/>
                <w:sz w:val="20"/>
                <w:szCs w:val="20"/>
              </w:rPr>
            </w:r>
            <w:r w:rsidR="000672D0">
              <w:rPr>
                <w:rFonts w:cs="Arial"/>
                <w:b/>
                <w:bCs/>
                <w:i/>
                <w:iCs/>
                <w:color w:val="0000FF"/>
                <w:sz w:val="20"/>
                <w:szCs w:val="20"/>
              </w:rPr>
              <w:fldChar w:fldCharType="separate"/>
            </w:r>
            <w:r w:rsidR="00EA049F" w:rsidRPr="00CA4CF5">
              <w:rPr>
                <w:rFonts w:cs="Arial"/>
                <w:b/>
                <w:bCs/>
                <w:i/>
                <w:iCs/>
                <w:color w:val="0000FF"/>
                <w:sz w:val="20"/>
                <w:szCs w:val="20"/>
              </w:rPr>
              <w:fldChar w:fldCharType="end"/>
            </w:r>
            <w:r w:rsidR="00EA049F" w:rsidRPr="00CA4CF5">
              <w:rPr>
                <w:rFonts w:cs="Arial"/>
                <w:bCs/>
                <w:i/>
                <w:iCs/>
                <w:color w:val="000000"/>
              </w:rPr>
              <w:t xml:space="preserve"> </w:t>
            </w:r>
            <w:r w:rsidR="00FC492C">
              <w:rPr>
                <w:rFonts w:cs="Arial"/>
                <w:bCs/>
                <w:i/>
                <w:iCs/>
                <w:color w:val="000000"/>
              </w:rPr>
              <w:t xml:space="preserve"> </w:t>
            </w:r>
            <w:r w:rsidR="00FC492C" w:rsidRPr="00FC492C">
              <w:rPr>
                <w:rFonts w:cs="Arial"/>
                <w:b/>
                <w:i/>
                <w:iCs/>
                <w:color w:val="000000"/>
              </w:rPr>
              <w:t>Lesion</w:t>
            </w:r>
            <w:r w:rsidR="00FC492C">
              <w:rPr>
                <w:rFonts w:cs="Arial"/>
                <w:bCs/>
                <w:i/>
                <w:iCs/>
                <w:color w:val="000000"/>
              </w:rPr>
              <w:t xml:space="preserve"> </w:t>
            </w:r>
            <w:r w:rsidR="00EA049F" w:rsidRPr="00CA4CF5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N</w:t>
            </w:r>
            <w:r w:rsidR="00FC492C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OT</w:t>
            </w:r>
            <w:r w:rsidR="00EA049F" w:rsidRPr="00CA4CF5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 suitable for</w:t>
            </w:r>
            <w:r w:rsidR="006169C3" w:rsidRPr="00CA4CF5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 triage to</w:t>
            </w:r>
            <w:r w:rsidR="00EA049F" w:rsidRPr="00CA4CF5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A049F" w:rsidRPr="00CA4CF5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teledermatology</w:t>
            </w:r>
            <w:proofErr w:type="spellEnd"/>
            <w:r w:rsidR="00EA049F" w:rsidRPr="00CA4CF5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A4CF5" w:rsidRPr="00CA4CF5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if</w:t>
            </w:r>
          </w:p>
          <w:p w14:paraId="57B46843" w14:textId="6CCC0843" w:rsidR="00EA049F" w:rsidRPr="00FC492C" w:rsidRDefault="00FC492C" w:rsidP="00EA049F">
            <w:pPr>
              <w:pStyle w:val="NoSpacing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="00CA4CF5" w:rsidRPr="00FC492C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   &lt; 16years </w:t>
            </w:r>
            <w:proofErr w:type="gramStart"/>
            <w:r w:rsidR="00CA4CF5" w:rsidRPr="00FC492C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old  or</w:t>
            </w:r>
            <w:proofErr w:type="gramEnd"/>
            <w:r w:rsidR="00CA4CF5" w:rsidRPr="00FC492C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  &gt; 50 years old </w:t>
            </w:r>
            <w:r w:rsidR="00EA049F" w:rsidRPr="00FC492C">
              <w:rPr>
                <w:rFonts w:cs="Arial"/>
                <w:bCs/>
                <w:i/>
                <w:iCs/>
                <w:color w:val="000000"/>
              </w:rPr>
              <w:t xml:space="preserve">                                                        </w:t>
            </w:r>
            <w:r w:rsidR="00EA049F" w:rsidRPr="00FC492C">
              <w:rPr>
                <w:bCs/>
                <w:i/>
                <w:iCs/>
              </w:rPr>
              <w:t xml:space="preserve">          </w:t>
            </w:r>
            <w:r w:rsidR="00EA049F">
              <w:t xml:space="preserve">- </w:t>
            </w:r>
            <w:r w:rsidR="006D56D8">
              <w:t xml:space="preserve">   </w:t>
            </w:r>
            <w:r>
              <w:t xml:space="preserve"> </w:t>
            </w:r>
            <w:r w:rsidR="00EA049F" w:rsidRPr="00EA049F">
              <w:rPr>
                <w:i/>
                <w:sz w:val="20"/>
                <w:szCs w:val="20"/>
              </w:rPr>
              <w:t>Palmar/plantar/nail/genital lesions</w:t>
            </w:r>
            <w:r w:rsidR="00EA049F" w:rsidRPr="00EA049F">
              <w:t xml:space="preserve"> </w:t>
            </w:r>
          </w:p>
          <w:p w14:paraId="3CC0B1F8" w14:textId="660F1CAD" w:rsidR="00EA049F" w:rsidRPr="00091F23" w:rsidRDefault="00EA049F" w:rsidP="00EA049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 </w:t>
            </w:r>
            <w:r w:rsidR="006D56D8">
              <w:rPr>
                <w:sz w:val="16"/>
                <w:szCs w:val="16"/>
              </w:rPr>
              <w:t xml:space="preserve">    </w:t>
            </w:r>
            <w:r w:rsidR="00FC492C">
              <w:rPr>
                <w:sz w:val="16"/>
                <w:szCs w:val="16"/>
              </w:rPr>
              <w:t xml:space="preserve"> </w:t>
            </w:r>
            <w:r w:rsidRPr="00EA049F">
              <w:rPr>
                <w:i/>
                <w:sz w:val="20"/>
                <w:szCs w:val="20"/>
              </w:rPr>
              <w:t>Immunosuppressed patients (e.g. transplant)</w:t>
            </w:r>
            <w:r>
              <w:rPr>
                <w:sz w:val="16"/>
                <w:szCs w:val="16"/>
              </w:rPr>
              <w:t xml:space="preserve">              </w:t>
            </w:r>
          </w:p>
          <w:p w14:paraId="6B6380A6" w14:textId="3D80126F" w:rsidR="00EA049F" w:rsidRPr="00CD15F2" w:rsidRDefault="00EA049F" w:rsidP="00EA049F">
            <w:pPr>
              <w:pStyle w:val="NoSpacing"/>
              <w:rPr>
                <w:rFonts w:cs="Arial"/>
                <w:b/>
              </w:rPr>
            </w:pPr>
            <w:r>
              <w:rPr>
                <w:sz w:val="16"/>
                <w:szCs w:val="16"/>
              </w:rPr>
              <w:t xml:space="preserve">-  </w:t>
            </w:r>
            <w:r w:rsidR="006D56D8">
              <w:rPr>
                <w:sz w:val="16"/>
                <w:szCs w:val="16"/>
              </w:rPr>
              <w:t xml:space="preserve">   </w:t>
            </w:r>
            <w:r w:rsidR="00FC492C">
              <w:rPr>
                <w:sz w:val="16"/>
                <w:szCs w:val="16"/>
              </w:rPr>
              <w:t xml:space="preserve"> </w:t>
            </w:r>
            <w:r w:rsidR="006D56D8">
              <w:rPr>
                <w:sz w:val="16"/>
                <w:szCs w:val="16"/>
              </w:rPr>
              <w:t xml:space="preserve"> </w:t>
            </w:r>
            <w:r w:rsidRPr="00EA049F">
              <w:rPr>
                <w:i/>
                <w:sz w:val="20"/>
                <w:szCs w:val="20"/>
              </w:rPr>
              <w:t xml:space="preserve">Lesions suspected to be recurrent                                                                                                                     </w:t>
            </w:r>
          </w:p>
        </w:tc>
      </w:tr>
      <w:tr w:rsidR="00EA049F" w:rsidRPr="00A24EBF" w14:paraId="444F490F" w14:textId="77777777" w:rsidTr="00D0342F">
        <w:trPr>
          <w:trHeight w:val="821"/>
        </w:trPr>
        <w:tc>
          <w:tcPr>
            <w:tcW w:w="2268" w:type="dxa"/>
          </w:tcPr>
          <w:p w14:paraId="1A124852" w14:textId="77777777" w:rsidR="00EA049F" w:rsidRDefault="00EA049F" w:rsidP="00EA049F">
            <w:pPr>
              <w:tabs>
                <w:tab w:val="left" w:pos="887"/>
              </w:tabs>
              <w:spacing w:before="120"/>
              <w:rPr>
                <w:rFonts w:cs="Arial"/>
                <w:b/>
                <w:bCs/>
                <w:color w:val="000000"/>
              </w:rPr>
            </w:pPr>
            <w:r w:rsidRPr="00CD15F2">
              <w:rPr>
                <w:rFonts w:cs="Arial"/>
                <w:b/>
                <w:bCs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5F2">
              <w:rPr>
                <w:rFonts w:cs="Arial"/>
                <w:b/>
                <w:bCs/>
                <w:color w:val="000000"/>
              </w:rPr>
              <w:instrText xml:space="preserve"> FORMCHECKBOX </w:instrText>
            </w:r>
            <w:r w:rsidR="000672D0">
              <w:rPr>
                <w:rFonts w:cs="Arial"/>
                <w:b/>
                <w:bCs/>
                <w:color w:val="000000"/>
              </w:rPr>
            </w:r>
            <w:r w:rsidR="000672D0">
              <w:rPr>
                <w:rFonts w:cs="Arial"/>
                <w:b/>
                <w:bCs/>
                <w:color w:val="000000"/>
              </w:rPr>
              <w:fldChar w:fldCharType="separate"/>
            </w:r>
            <w:r w:rsidRPr="00CD15F2">
              <w:rPr>
                <w:rFonts w:cs="Arial"/>
                <w:b/>
                <w:bCs/>
                <w:color w:val="000000"/>
              </w:rPr>
              <w:fldChar w:fldCharType="end"/>
            </w:r>
            <w:r w:rsidRPr="00CD15F2">
              <w:rPr>
                <w:rFonts w:cs="Arial"/>
                <w:b/>
                <w:bCs/>
                <w:color w:val="0000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>O</w:t>
            </w:r>
            <w:r w:rsidRPr="00CD15F2">
              <w:rPr>
                <w:rFonts w:cs="Arial"/>
                <w:b/>
                <w:bCs/>
                <w:color w:val="000000"/>
              </w:rPr>
              <w:t>ther skin condition</w:t>
            </w:r>
          </w:p>
          <w:p w14:paraId="053FE592" w14:textId="67A0927D" w:rsidR="00EA049F" w:rsidRPr="00CD15F2" w:rsidRDefault="00EA049F" w:rsidP="006D56D8">
            <w:pPr>
              <w:tabs>
                <w:tab w:val="left" w:pos="887"/>
              </w:tabs>
              <w:spacing w:line="276" w:lineRule="auto"/>
              <w:rPr>
                <w:rFonts w:cs="Calibri"/>
                <w:b/>
                <w:bCs/>
              </w:rPr>
            </w:pPr>
          </w:p>
        </w:tc>
        <w:tc>
          <w:tcPr>
            <w:tcW w:w="3126" w:type="dxa"/>
            <w:gridSpan w:val="2"/>
          </w:tcPr>
          <w:p w14:paraId="41DBC581" w14:textId="22BB6289" w:rsidR="00EA049F" w:rsidRPr="00EA049F" w:rsidRDefault="00EA049F" w:rsidP="00EA049F">
            <w:pPr>
              <w:spacing w:before="120"/>
              <w:rPr>
                <w:rFonts w:cs="Arial"/>
                <w:b/>
              </w:rPr>
            </w:pPr>
            <w:r w:rsidRPr="00EA049F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49F">
              <w:rPr>
                <w:rFonts w:cs="Arial"/>
                <w:b/>
                <w:bCs/>
              </w:rPr>
              <w:instrText xml:space="preserve"> FORMCHECKBOX </w:instrText>
            </w:r>
            <w:r w:rsidR="000672D0">
              <w:rPr>
                <w:rFonts w:cs="Arial"/>
                <w:b/>
                <w:bCs/>
              </w:rPr>
            </w:r>
            <w:r w:rsidR="000672D0">
              <w:rPr>
                <w:rFonts w:cs="Arial"/>
                <w:b/>
                <w:bCs/>
              </w:rPr>
              <w:fldChar w:fldCharType="separate"/>
            </w:r>
            <w:r w:rsidRPr="00EA049F">
              <w:rPr>
                <w:rFonts w:cs="Arial"/>
                <w:b/>
                <w:bCs/>
              </w:rPr>
              <w:fldChar w:fldCharType="end"/>
            </w:r>
            <w:r w:rsidRPr="00EA049F">
              <w:rPr>
                <w:rFonts w:cs="Arial"/>
                <w:b/>
                <w:bCs/>
              </w:rPr>
              <w:t xml:space="preserve"> Symptomatic</w:t>
            </w:r>
            <w:r w:rsidRPr="00EA049F">
              <w:rPr>
                <w:rFonts w:cs="Calibri"/>
                <w:b/>
                <w:bCs/>
              </w:rPr>
              <w:t xml:space="preserve"> benign skin </w:t>
            </w:r>
            <w:proofErr w:type="gramStart"/>
            <w:r w:rsidRPr="00EA049F">
              <w:rPr>
                <w:rFonts w:cs="Calibri"/>
                <w:b/>
                <w:bCs/>
              </w:rPr>
              <w:t xml:space="preserve">lesion  </w:t>
            </w:r>
            <w:r>
              <w:rPr>
                <w:rFonts w:cs="Calibri"/>
                <w:b/>
                <w:bCs/>
              </w:rPr>
              <w:t>(</w:t>
            </w:r>
            <w:proofErr w:type="gramEnd"/>
            <w:r w:rsidRPr="00EA049F">
              <w:rPr>
                <w:rFonts w:cs="Calibri"/>
                <w:b/>
                <w:bCs/>
                <w:i/>
              </w:rPr>
              <w:t>SEL TAP * APPLIES)</w:t>
            </w:r>
          </w:p>
          <w:p w14:paraId="7F56D7F2" w14:textId="77777777" w:rsidR="00EA049F" w:rsidRPr="00EA049F" w:rsidRDefault="00EA049F" w:rsidP="0067182E">
            <w:pPr>
              <w:tabs>
                <w:tab w:val="left" w:pos="887"/>
              </w:tabs>
              <w:spacing w:before="12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73" w:type="dxa"/>
            <w:gridSpan w:val="5"/>
            <w:vMerge/>
          </w:tcPr>
          <w:p w14:paraId="49EDD69E" w14:textId="77777777" w:rsidR="00EA049F" w:rsidRPr="00CD15F2" w:rsidRDefault="00EA049F" w:rsidP="0067182E">
            <w:pPr>
              <w:spacing w:before="12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EA049F" w:rsidRPr="00A24EBF" w14:paraId="374C49CD" w14:textId="77777777" w:rsidTr="00D0342F">
        <w:trPr>
          <w:trHeight w:hRule="exact" w:val="948"/>
        </w:trPr>
        <w:tc>
          <w:tcPr>
            <w:tcW w:w="5394" w:type="dxa"/>
            <w:gridSpan w:val="3"/>
            <w:shd w:val="clear" w:color="auto" w:fill="A0D565"/>
          </w:tcPr>
          <w:p w14:paraId="69F1A134" w14:textId="0DDC7411" w:rsidR="00EA049F" w:rsidRPr="00EA049F" w:rsidRDefault="00EA049F" w:rsidP="00EA049F">
            <w:pPr>
              <w:spacing w:before="120"/>
              <w:rPr>
                <w:rFonts w:cs="Arial"/>
                <w:b/>
                <w:bCs/>
              </w:rPr>
            </w:pPr>
            <w:r>
              <w:rPr>
                <w:rFonts w:cs="Calibri"/>
                <w:b/>
              </w:rPr>
              <w:t xml:space="preserve">Skin lesions will be managed in accordance with the       </w:t>
            </w:r>
            <w:hyperlink r:id="rId11" w:history="1">
              <w:r w:rsidRPr="001A4E5B">
                <w:rPr>
                  <w:rStyle w:val="Hyperlink"/>
                  <w:rFonts w:asciiTheme="minorHAnsi" w:hAnsiTheme="minorHAnsi" w:cs="Calibri"/>
                  <w:b/>
                </w:rPr>
                <w:t xml:space="preserve">SEL Treatment Access Policy </w:t>
              </w:r>
            </w:hyperlink>
            <w:r>
              <w:rPr>
                <w:rFonts w:cs="Calibri"/>
                <w:b/>
                <w:i/>
              </w:rPr>
              <w:t xml:space="preserve">  Viral warts, seborrhoeic and other benign lesions are not usually treated</w:t>
            </w:r>
          </w:p>
        </w:tc>
        <w:tc>
          <w:tcPr>
            <w:tcW w:w="5273" w:type="dxa"/>
            <w:gridSpan w:val="5"/>
            <w:vMerge/>
          </w:tcPr>
          <w:p w14:paraId="75C23A87" w14:textId="77777777" w:rsidR="00EA049F" w:rsidRPr="00CD15F2" w:rsidRDefault="00EA049F" w:rsidP="0067182E">
            <w:pPr>
              <w:spacing w:before="12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756E05" w:rsidRPr="00A20536" w14:paraId="2665BEA9" w14:textId="77777777" w:rsidTr="00D0342F">
        <w:trPr>
          <w:trHeight w:hRule="exact" w:val="1644"/>
        </w:trPr>
        <w:tc>
          <w:tcPr>
            <w:tcW w:w="10667" w:type="dxa"/>
            <w:gridSpan w:val="8"/>
          </w:tcPr>
          <w:p w14:paraId="13592B9E" w14:textId="0812B8D9" w:rsidR="00651E6C" w:rsidRPr="00DD2F9F" w:rsidRDefault="00EA049F" w:rsidP="00A53818">
            <w:pPr>
              <w:rPr>
                <w:rFonts w:cs="Calibri"/>
                <w:bCs/>
                <w:sz w:val="20"/>
                <w:szCs w:val="20"/>
              </w:rPr>
            </w:pPr>
            <w:r w:rsidRPr="00DD2F9F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F124532" wp14:editId="3D570284">
                  <wp:simplePos x="0" y="0"/>
                  <wp:positionH relativeFrom="column">
                    <wp:posOffset>3847465</wp:posOffset>
                  </wp:positionH>
                  <wp:positionV relativeFrom="paragraph">
                    <wp:posOffset>20955</wp:posOffset>
                  </wp:positionV>
                  <wp:extent cx="2732405" cy="1017270"/>
                  <wp:effectExtent l="0" t="0" r="0" b="0"/>
                  <wp:wrapTight wrapText="bothSides">
                    <wp:wrapPolygon edited="0">
                      <wp:start x="0" y="0"/>
                      <wp:lineTo x="0" y="21034"/>
                      <wp:lineTo x="21384" y="21034"/>
                      <wp:lineTo x="2138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405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6E05" w:rsidRPr="00DD2F9F">
              <w:rPr>
                <w:rFonts w:cs="Calibri"/>
                <w:bCs/>
                <w:sz w:val="20"/>
                <w:szCs w:val="20"/>
              </w:rPr>
              <w:t>P</w:t>
            </w:r>
            <w:r w:rsidR="00A53818" w:rsidRPr="00DD2F9F">
              <w:rPr>
                <w:rFonts w:cs="Calibri"/>
                <w:bCs/>
                <w:sz w:val="20"/>
                <w:szCs w:val="20"/>
              </w:rPr>
              <w:t>lease indicate your p</w:t>
            </w:r>
            <w:r w:rsidR="00756E05" w:rsidRPr="00DD2F9F">
              <w:rPr>
                <w:rFonts w:cs="Calibri"/>
                <w:bCs/>
                <w:sz w:val="20"/>
                <w:szCs w:val="20"/>
              </w:rPr>
              <w:t xml:space="preserve">atient’s Fitzpatrick skin type (I-VI) </w:t>
            </w:r>
            <w:r w:rsidRPr="00DD2F9F">
              <w:rPr>
                <w:rFonts w:cs="Calibri"/>
                <w:bCs/>
                <w:sz w:val="20"/>
                <w:szCs w:val="20"/>
              </w:rPr>
              <w:t>which</w:t>
            </w:r>
            <w:r w:rsidR="00756E05" w:rsidRPr="00DD2F9F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14:paraId="3213DD8A" w14:textId="77777777" w:rsidR="00DD2F9F" w:rsidRDefault="00756E05" w:rsidP="0067182E">
            <w:pPr>
              <w:rPr>
                <w:rFonts w:cs="Calibri"/>
                <w:bCs/>
              </w:rPr>
            </w:pPr>
            <w:r w:rsidRPr="00DD2F9F">
              <w:rPr>
                <w:rFonts w:cs="Calibri"/>
                <w:bCs/>
                <w:sz w:val="20"/>
                <w:szCs w:val="20"/>
              </w:rPr>
              <w:t xml:space="preserve">influences </w:t>
            </w:r>
            <w:r w:rsidR="00A53818" w:rsidRPr="00DD2F9F">
              <w:rPr>
                <w:rFonts w:cs="Calibri"/>
                <w:bCs/>
                <w:sz w:val="20"/>
                <w:szCs w:val="20"/>
              </w:rPr>
              <w:t xml:space="preserve">their susceptibility </w:t>
            </w:r>
            <w:r w:rsidRPr="00DD2F9F">
              <w:rPr>
                <w:rFonts w:cs="Calibri"/>
                <w:bCs/>
                <w:sz w:val="20"/>
                <w:szCs w:val="20"/>
              </w:rPr>
              <w:t>to sun dama</w:t>
            </w:r>
            <w:r w:rsidR="00A53818" w:rsidRPr="00DD2F9F">
              <w:rPr>
                <w:rFonts w:cs="Calibri"/>
                <w:bCs/>
                <w:sz w:val="20"/>
                <w:szCs w:val="20"/>
              </w:rPr>
              <w:t>ge and other skin problems</w:t>
            </w:r>
            <w:r w:rsidR="00A53818" w:rsidRPr="00EA049F">
              <w:rPr>
                <w:rFonts w:cs="Calibri"/>
                <w:bCs/>
              </w:rPr>
              <w:t xml:space="preserve">: </w:t>
            </w:r>
          </w:p>
          <w:p w14:paraId="29DDFD0A" w14:textId="20B09A15" w:rsidR="00EA049F" w:rsidRPr="00EA049F" w:rsidRDefault="00A53818" w:rsidP="0067182E">
            <w:pPr>
              <w:rPr>
                <w:rFonts w:cs="Calibri"/>
                <w:bCs/>
              </w:rPr>
            </w:pPr>
            <w:r w:rsidRPr="00EA049F">
              <w:rPr>
                <w:rFonts w:cs="Calibri"/>
                <w:bCs/>
              </w:rPr>
              <w:t xml:space="preserve">  </w:t>
            </w:r>
          </w:p>
          <w:p w14:paraId="3D5C2730" w14:textId="77777777" w:rsidR="00756E05" w:rsidRPr="00421142" w:rsidRDefault="00A53818" w:rsidP="00EA049F">
            <w:pPr>
              <w:rPr>
                <w:rFonts w:cs="Arial"/>
                <w:b/>
                <w:bCs/>
                <w:color w:val="000000"/>
                <w:lang w:val="it-IT"/>
              </w:rPr>
            </w:pPr>
            <w:r w:rsidRPr="00474212">
              <w:rPr>
                <w:rFonts w:cs="Calibri"/>
                <w:b/>
                <w:bCs/>
              </w:rPr>
              <w:t xml:space="preserve"> </w:t>
            </w:r>
            <w:r w:rsidR="00EA049F" w:rsidRPr="00474212">
              <w:rPr>
                <w:rFonts w:cs="Calibri"/>
                <w:b/>
                <w:bCs/>
              </w:rPr>
              <w:t xml:space="preserve">                                   </w:t>
            </w:r>
            <w:r w:rsidR="00651E6C" w:rsidRPr="00AA210D">
              <w:rPr>
                <w:rFonts w:cs="Calibri"/>
                <w:b/>
                <w:bCs/>
                <w:lang w:val="it-IT"/>
              </w:rPr>
              <w:t xml:space="preserve">I  </w:t>
            </w:r>
            <w:r w:rsidR="00651E6C" w:rsidRPr="00CD15F2">
              <w:rPr>
                <w:rFonts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E6C" w:rsidRPr="00AA210D">
              <w:rPr>
                <w:rFonts w:cs="Arial"/>
                <w:b/>
                <w:bCs/>
                <w:color w:val="000000"/>
                <w:lang w:val="it-IT"/>
              </w:rPr>
              <w:instrText xml:space="preserve"> FORMCHECKBOX </w:instrText>
            </w:r>
            <w:r w:rsidR="000672D0">
              <w:rPr>
                <w:rFonts w:cs="Arial"/>
                <w:b/>
                <w:bCs/>
                <w:color w:val="000000"/>
              </w:rPr>
            </w:r>
            <w:r w:rsidR="000672D0">
              <w:rPr>
                <w:rFonts w:cs="Arial"/>
                <w:b/>
                <w:bCs/>
                <w:color w:val="000000"/>
              </w:rPr>
              <w:fldChar w:fldCharType="separate"/>
            </w:r>
            <w:r w:rsidR="00651E6C" w:rsidRPr="00CD15F2">
              <w:rPr>
                <w:rFonts w:cs="Arial"/>
                <w:b/>
                <w:bCs/>
                <w:color w:val="000000"/>
              </w:rPr>
              <w:fldChar w:fldCharType="end"/>
            </w:r>
            <w:r w:rsidR="00651E6C" w:rsidRPr="00AA210D">
              <w:rPr>
                <w:rFonts w:cs="Arial"/>
                <w:b/>
                <w:bCs/>
                <w:color w:val="000000"/>
                <w:lang w:val="it-IT"/>
              </w:rPr>
              <w:t xml:space="preserve"> </w:t>
            </w:r>
            <w:r w:rsidR="00651E6C" w:rsidRPr="00AA210D">
              <w:rPr>
                <w:rFonts w:cs="Calibri"/>
                <w:b/>
                <w:bCs/>
                <w:lang w:val="it-IT"/>
              </w:rPr>
              <w:t xml:space="preserve">   II </w:t>
            </w:r>
            <w:r w:rsidR="00651E6C" w:rsidRPr="00CD15F2">
              <w:rPr>
                <w:rFonts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E6C" w:rsidRPr="00AA210D">
              <w:rPr>
                <w:rFonts w:cs="Arial"/>
                <w:b/>
                <w:bCs/>
                <w:color w:val="000000"/>
                <w:lang w:val="it-IT"/>
              </w:rPr>
              <w:instrText xml:space="preserve"> FORMCHECKBOX </w:instrText>
            </w:r>
            <w:r w:rsidR="000672D0">
              <w:rPr>
                <w:rFonts w:cs="Arial"/>
                <w:b/>
                <w:bCs/>
                <w:color w:val="000000"/>
              </w:rPr>
            </w:r>
            <w:r w:rsidR="000672D0">
              <w:rPr>
                <w:rFonts w:cs="Arial"/>
                <w:b/>
                <w:bCs/>
                <w:color w:val="000000"/>
              </w:rPr>
              <w:fldChar w:fldCharType="separate"/>
            </w:r>
            <w:r w:rsidR="00651E6C" w:rsidRPr="00CD15F2">
              <w:rPr>
                <w:rFonts w:cs="Arial"/>
                <w:b/>
                <w:bCs/>
                <w:color w:val="000000"/>
              </w:rPr>
              <w:fldChar w:fldCharType="end"/>
            </w:r>
            <w:r w:rsidR="00651E6C" w:rsidRPr="00AA210D">
              <w:rPr>
                <w:rFonts w:cs="Arial"/>
                <w:b/>
                <w:bCs/>
                <w:color w:val="000000"/>
                <w:lang w:val="it-IT"/>
              </w:rPr>
              <w:t xml:space="preserve"> </w:t>
            </w:r>
            <w:r w:rsidR="00651E6C" w:rsidRPr="00AA210D">
              <w:rPr>
                <w:rFonts w:cs="Calibri"/>
                <w:b/>
                <w:bCs/>
                <w:lang w:val="it-IT"/>
              </w:rPr>
              <w:t xml:space="preserve">   III </w:t>
            </w:r>
            <w:r w:rsidR="00651E6C" w:rsidRPr="00CD15F2">
              <w:rPr>
                <w:rFonts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E6C" w:rsidRPr="00AA210D">
              <w:rPr>
                <w:rFonts w:cs="Arial"/>
                <w:b/>
                <w:bCs/>
                <w:color w:val="000000"/>
                <w:lang w:val="it-IT"/>
              </w:rPr>
              <w:instrText xml:space="preserve"> FORMCHECKBOX </w:instrText>
            </w:r>
            <w:r w:rsidR="000672D0">
              <w:rPr>
                <w:rFonts w:cs="Arial"/>
                <w:b/>
                <w:bCs/>
                <w:color w:val="000000"/>
              </w:rPr>
            </w:r>
            <w:r w:rsidR="000672D0">
              <w:rPr>
                <w:rFonts w:cs="Arial"/>
                <w:b/>
                <w:bCs/>
                <w:color w:val="000000"/>
              </w:rPr>
              <w:fldChar w:fldCharType="separate"/>
            </w:r>
            <w:r w:rsidR="00651E6C" w:rsidRPr="00CD15F2">
              <w:rPr>
                <w:rFonts w:cs="Arial"/>
                <w:b/>
                <w:bCs/>
                <w:color w:val="000000"/>
              </w:rPr>
              <w:fldChar w:fldCharType="end"/>
            </w:r>
            <w:r w:rsidR="00651E6C" w:rsidRPr="00AA210D">
              <w:rPr>
                <w:rFonts w:cs="Arial"/>
                <w:b/>
                <w:bCs/>
                <w:color w:val="000000"/>
                <w:lang w:val="it-IT"/>
              </w:rPr>
              <w:t xml:space="preserve"> </w:t>
            </w:r>
            <w:r w:rsidR="00651E6C" w:rsidRPr="00AA210D">
              <w:rPr>
                <w:rFonts w:cs="Calibri"/>
                <w:b/>
                <w:bCs/>
                <w:lang w:val="it-IT"/>
              </w:rPr>
              <w:t xml:space="preserve">  IV  </w:t>
            </w:r>
            <w:r w:rsidR="00651E6C" w:rsidRPr="00CD15F2">
              <w:rPr>
                <w:rFonts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E6C" w:rsidRPr="00AA210D">
              <w:rPr>
                <w:rFonts w:cs="Arial"/>
                <w:b/>
                <w:bCs/>
                <w:color w:val="000000"/>
                <w:lang w:val="it-IT"/>
              </w:rPr>
              <w:instrText xml:space="preserve"> FORMCHECKBOX </w:instrText>
            </w:r>
            <w:r w:rsidR="000672D0">
              <w:rPr>
                <w:rFonts w:cs="Arial"/>
                <w:b/>
                <w:bCs/>
                <w:color w:val="000000"/>
              </w:rPr>
            </w:r>
            <w:r w:rsidR="000672D0">
              <w:rPr>
                <w:rFonts w:cs="Arial"/>
                <w:b/>
                <w:bCs/>
                <w:color w:val="000000"/>
              </w:rPr>
              <w:fldChar w:fldCharType="separate"/>
            </w:r>
            <w:r w:rsidR="00651E6C" w:rsidRPr="00CD15F2">
              <w:rPr>
                <w:rFonts w:cs="Arial"/>
                <w:b/>
                <w:bCs/>
                <w:color w:val="000000"/>
              </w:rPr>
              <w:fldChar w:fldCharType="end"/>
            </w:r>
            <w:r w:rsidR="00651E6C" w:rsidRPr="00AA210D">
              <w:rPr>
                <w:rFonts w:cs="Arial"/>
                <w:b/>
                <w:bCs/>
                <w:color w:val="000000"/>
                <w:lang w:val="it-IT"/>
              </w:rPr>
              <w:t xml:space="preserve"> </w:t>
            </w:r>
            <w:r w:rsidR="00651E6C" w:rsidRPr="00AA210D">
              <w:rPr>
                <w:rFonts w:cs="Calibri"/>
                <w:b/>
                <w:bCs/>
                <w:lang w:val="it-IT"/>
              </w:rPr>
              <w:t xml:space="preserve">  V  </w:t>
            </w:r>
            <w:r w:rsidR="00651E6C" w:rsidRPr="00CD15F2">
              <w:rPr>
                <w:rFonts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E6C" w:rsidRPr="00AA210D">
              <w:rPr>
                <w:rFonts w:cs="Arial"/>
                <w:b/>
                <w:bCs/>
                <w:color w:val="000000"/>
                <w:lang w:val="it-IT"/>
              </w:rPr>
              <w:instrText xml:space="preserve"> FORMCHECKBOX </w:instrText>
            </w:r>
            <w:r w:rsidR="000672D0">
              <w:rPr>
                <w:rFonts w:cs="Arial"/>
                <w:b/>
                <w:bCs/>
                <w:color w:val="000000"/>
              </w:rPr>
            </w:r>
            <w:r w:rsidR="000672D0">
              <w:rPr>
                <w:rFonts w:cs="Arial"/>
                <w:b/>
                <w:bCs/>
                <w:color w:val="000000"/>
              </w:rPr>
              <w:fldChar w:fldCharType="separate"/>
            </w:r>
            <w:r w:rsidR="00651E6C" w:rsidRPr="00CD15F2">
              <w:rPr>
                <w:rFonts w:cs="Arial"/>
                <w:b/>
                <w:bCs/>
                <w:color w:val="000000"/>
              </w:rPr>
              <w:fldChar w:fldCharType="end"/>
            </w:r>
            <w:r w:rsidR="00651E6C" w:rsidRPr="00AA210D">
              <w:rPr>
                <w:rFonts w:cs="Arial"/>
                <w:b/>
                <w:bCs/>
                <w:color w:val="000000"/>
                <w:lang w:val="it-IT"/>
              </w:rPr>
              <w:t xml:space="preserve"> </w:t>
            </w:r>
            <w:r w:rsidR="00651E6C" w:rsidRPr="00AA210D">
              <w:rPr>
                <w:rFonts w:cs="Calibri"/>
                <w:b/>
                <w:bCs/>
                <w:lang w:val="it-IT"/>
              </w:rPr>
              <w:t xml:space="preserve"> VI </w:t>
            </w:r>
            <w:r w:rsidRPr="00AA210D">
              <w:rPr>
                <w:rFonts w:cs="Calibri"/>
                <w:b/>
                <w:bCs/>
                <w:lang w:val="it-IT"/>
              </w:rPr>
              <w:t xml:space="preserve"> </w:t>
            </w:r>
            <w:r w:rsidR="00651E6C" w:rsidRPr="00CD15F2">
              <w:rPr>
                <w:rFonts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E6C" w:rsidRPr="00AA210D">
              <w:rPr>
                <w:rFonts w:cs="Arial"/>
                <w:b/>
                <w:bCs/>
                <w:color w:val="000000"/>
                <w:lang w:val="it-IT"/>
              </w:rPr>
              <w:instrText xml:space="preserve"> FORMCHECKBOX </w:instrText>
            </w:r>
            <w:r w:rsidR="000672D0">
              <w:rPr>
                <w:rFonts w:cs="Arial"/>
                <w:b/>
                <w:bCs/>
                <w:color w:val="000000"/>
              </w:rPr>
            </w:r>
            <w:r w:rsidR="000672D0">
              <w:rPr>
                <w:rFonts w:cs="Arial"/>
                <w:b/>
                <w:bCs/>
                <w:color w:val="000000"/>
              </w:rPr>
              <w:fldChar w:fldCharType="separate"/>
            </w:r>
            <w:r w:rsidR="00651E6C" w:rsidRPr="00CD15F2">
              <w:rPr>
                <w:rFonts w:cs="Arial"/>
                <w:b/>
                <w:bCs/>
                <w:color w:val="000000"/>
              </w:rPr>
              <w:fldChar w:fldCharType="end"/>
            </w:r>
          </w:p>
          <w:p w14:paraId="36AEDB6D" w14:textId="77777777" w:rsidR="00AA210D" w:rsidRPr="00421142" w:rsidRDefault="00AA210D" w:rsidP="00EA049F">
            <w:pPr>
              <w:rPr>
                <w:rFonts w:cs="Arial"/>
                <w:b/>
                <w:bCs/>
                <w:color w:val="000000"/>
                <w:lang w:val="it-IT"/>
              </w:rPr>
            </w:pPr>
          </w:p>
          <w:p w14:paraId="7B6895C1" w14:textId="77777777" w:rsidR="009A69D4" w:rsidRPr="00421142" w:rsidRDefault="009A69D4" w:rsidP="00EA049F">
            <w:pPr>
              <w:rPr>
                <w:rFonts w:cs="Arial"/>
                <w:b/>
                <w:bCs/>
                <w:color w:val="000000"/>
                <w:lang w:val="it-IT"/>
              </w:rPr>
            </w:pPr>
          </w:p>
          <w:p w14:paraId="16F0CF62" w14:textId="2F509BB3" w:rsidR="00AA210D" w:rsidRPr="00421142" w:rsidRDefault="00AA210D" w:rsidP="00EA049F">
            <w:pPr>
              <w:rPr>
                <w:rFonts w:cs="Arial"/>
                <w:b/>
                <w:bCs/>
                <w:color w:val="000000"/>
                <w:lang w:val="it-IT"/>
              </w:rPr>
            </w:pPr>
          </w:p>
          <w:p w14:paraId="4271E53D" w14:textId="77777777" w:rsidR="00AA210D" w:rsidRPr="00421142" w:rsidRDefault="00AA210D" w:rsidP="00EA049F">
            <w:pPr>
              <w:rPr>
                <w:rFonts w:cs="Arial"/>
                <w:b/>
                <w:bCs/>
                <w:color w:val="000000"/>
                <w:lang w:val="it-IT"/>
              </w:rPr>
            </w:pPr>
          </w:p>
          <w:p w14:paraId="70277273" w14:textId="77777777" w:rsidR="00AA210D" w:rsidRPr="00421142" w:rsidRDefault="00AA210D" w:rsidP="00EA049F">
            <w:pPr>
              <w:rPr>
                <w:rFonts w:cs="Arial"/>
                <w:b/>
                <w:bCs/>
                <w:color w:val="000000"/>
                <w:lang w:val="it-IT"/>
              </w:rPr>
            </w:pPr>
          </w:p>
          <w:p w14:paraId="2C54D3E7" w14:textId="77777777" w:rsidR="00AA210D" w:rsidRPr="00421142" w:rsidRDefault="00AA210D" w:rsidP="00EA049F">
            <w:pPr>
              <w:rPr>
                <w:rFonts w:cs="Arial"/>
                <w:b/>
                <w:bCs/>
                <w:color w:val="000000"/>
                <w:lang w:val="it-IT"/>
              </w:rPr>
            </w:pPr>
          </w:p>
          <w:p w14:paraId="605F0212" w14:textId="77777777" w:rsidR="00AA210D" w:rsidRPr="00421142" w:rsidRDefault="00AA210D" w:rsidP="00EA049F">
            <w:pPr>
              <w:rPr>
                <w:rFonts w:cs="Arial"/>
                <w:b/>
                <w:bCs/>
                <w:color w:val="000000"/>
                <w:lang w:val="it-IT"/>
              </w:rPr>
            </w:pPr>
          </w:p>
          <w:p w14:paraId="108F6FE1" w14:textId="77777777" w:rsidR="00AA210D" w:rsidRPr="00421142" w:rsidRDefault="00AA210D" w:rsidP="00EA049F">
            <w:pPr>
              <w:rPr>
                <w:rFonts w:cs="Arial"/>
                <w:b/>
                <w:bCs/>
                <w:color w:val="000000"/>
                <w:lang w:val="it-IT"/>
              </w:rPr>
            </w:pPr>
          </w:p>
          <w:p w14:paraId="2E9F0A95" w14:textId="37DF676C" w:rsidR="00AA210D" w:rsidRPr="00421142" w:rsidRDefault="00AA210D" w:rsidP="00EA049F">
            <w:pPr>
              <w:rPr>
                <w:rFonts w:cs="Arial"/>
                <w:b/>
                <w:bCs/>
                <w:color w:val="000000"/>
                <w:lang w:val="it-IT"/>
              </w:rPr>
            </w:pPr>
          </w:p>
        </w:tc>
      </w:tr>
      <w:tr w:rsidR="009A69D4" w:rsidRPr="00A24EBF" w14:paraId="72172453" w14:textId="77777777" w:rsidTr="00D0342F">
        <w:trPr>
          <w:trHeight w:val="407"/>
        </w:trPr>
        <w:tc>
          <w:tcPr>
            <w:tcW w:w="10667" w:type="dxa"/>
            <w:gridSpan w:val="8"/>
            <w:shd w:val="clear" w:color="auto" w:fill="auto"/>
          </w:tcPr>
          <w:p w14:paraId="068331B8" w14:textId="26F55B4E" w:rsidR="009A69D4" w:rsidRPr="00EA049F" w:rsidRDefault="001D3FEC" w:rsidP="001D3FEC">
            <w:pPr>
              <w:pStyle w:val="NoSpacing"/>
              <w:spacing w:before="120" w:after="120"/>
              <w:rPr>
                <w:rStyle w:val="Strong"/>
                <w:rFonts w:cs="Arial"/>
                <w:b w:val="0"/>
                <w:smallCaps/>
                <w:color w:val="FF0000"/>
                <w:sz w:val="24"/>
                <w:szCs w:val="24"/>
              </w:rPr>
            </w:pPr>
            <w:r w:rsidRPr="00EA049F">
              <w:rPr>
                <w:rStyle w:val="Strong"/>
                <w:rFonts w:cs="Arial"/>
                <w:b w:val="0"/>
                <w:smallCaps/>
                <w:color w:val="FF0000"/>
                <w:sz w:val="24"/>
                <w:szCs w:val="24"/>
              </w:rPr>
              <w:lastRenderedPageBreak/>
              <w:t>P</w:t>
            </w:r>
            <w:r w:rsidRPr="00EA049F">
              <w:rPr>
                <w:rStyle w:val="Strong"/>
                <w:rFonts w:cs="Arial"/>
                <w:smallCaps/>
                <w:color w:val="FF0000"/>
                <w:sz w:val="24"/>
                <w:szCs w:val="24"/>
              </w:rPr>
              <w:t>lease refer to the</w:t>
            </w:r>
            <w:r>
              <w:rPr>
                <w:rStyle w:val="Strong"/>
                <w:rFonts w:cs="Arial"/>
                <w:smallCaps/>
                <w:color w:val="FF0000"/>
                <w:sz w:val="28"/>
                <w:szCs w:val="28"/>
              </w:rPr>
              <w:t xml:space="preserve"> </w:t>
            </w:r>
            <w:r w:rsidRPr="00CD15F2">
              <w:rPr>
                <w:rStyle w:val="Strong"/>
                <w:rFonts w:cs="Arial"/>
                <w:smallCaps/>
                <w:color w:val="FF0000"/>
                <w:sz w:val="28"/>
                <w:szCs w:val="28"/>
              </w:rPr>
              <w:t xml:space="preserve"> </w:t>
            </w:r>
            <w:hyperlink r:id="rId13" w:history="1">
              <w:r>
                <w:rPr>
                  <w:rStyle w:val="Hyperlink"/>
                  <w:rFonts w:asciiTheme="minorHAnsi" w:hAnsiTheme="minorHAnsi" w:cs="Arial"/>
                  <w:bCs/>
                </w:rPr>
                <w:t>SEL Dermatology Guidelines for Primary Care</w:t>
              </w:r>
            </w:hyperlink>
            <w:r>
              <w:rPr>
                <w:rFonts w:cs="Arial"/>
                <w:bCs/>
                <w:color w:val="FF0000"/>
              </w:rPr>
              <w:t xml:space="preserve"> </w:t>
            </w:r>
            <w:r>
              <w:rPr>
                <w:rStyle w:val="Strong"/>
                <w:rFonts w:cs="Arial"/>
                <w:smallCaps/>
                <w:color w:val="FF0000"/>
                <w:sz w:val="24"/>
                <w:szCs w:val="24"/>
              </w:rPr>
              <w:t>before completing</w:t>
            </w:r>
            <w:r w:rsidRPr="00EA049F">
              <w:rPr>
                <w:rStyle w:val="Strong"/>
                <w:rFonts w:cs="Arial"/>
                <w:smallCaps/>
                <w:color w:val="FF0000"/>
                <w:sz w:val="24"/>
                <w:szCs w:val="24"/>
              </w:rPr>
              <w:t xml:space="preserve"> the </w:t>
            </w:r>
            <w:r>
              <w:rPr>
                <w:rStyle w:val="Strong"/>
                <w:rFonts w:cs="Arial"/>
                <w:smallCaps/>
                <w:color w:val="FF0000"/>
                <w:sz w:val="24"/>
                <w:szCs w:val="24"/>
              </w:rPr>
              <w:t xml:space="preserve">clinical details </w:t>
            </w:r>
            <w:r w:rsidRPr="00EA049F">
              <w:rPr>
                <w:rStyle w:val="Strong"/>
                <w:rFonts w:cs="Arial"/>
                <w:smallCaps/>
                <w:color w:val="FF0000"/>
                <w:sz w:val="24"/>
                <w:szCs w:val="24"/>
              </w:rPr>
              <w:t>below</w:t>
            </w:r>
          </w:p>
        </w:tc>
      </w:tr>
      <w:tr w:rsidR="009A69D4" w:rsidRPr="00A24EBF" w14:paraId="422B72DB" w14:textId="77777777" w:rsidTr="00D0342F">
        <w:trPr>
          <w:trHeight w:hRule="exact" w:val="224"/>
        </w:trPr>
        <w:tc>
          <w:tcPr>
            <w:tcW w:w="3555" w:type="dxa"/>
            <w:gridSpan w:val="2"/>
            <w:shd w:val="clear" w:color="auto" w:fill="D9D9D9" w:themeFill="background1" w:themeFillShade="D9"/>
          </w:tcPr>
          <w:p w14:paraId="3DF67432" w14:textId="77777777" w:rsidR="009A69D4" w:rsidRDefault="009A69D4" w:rsidP="009A69D4">
            <w:pPr>
              <w:shd w:val="clear" w:color="auto" w:fill="C0C0C0"/>
              <w:jc w:val="both"/>
              <w:rPr>
                <w:rFonts w:cs="Calibri"/>
                <w:b/>
                <w:bCs/>
                <w:highlight w:val="lightGray"/>
              </w:rPr>
            </w:pPr>
            <w:r>
              <w:rPr>
                <w:rFonts w:cs="Calibri"/>
                <w:b/>
                <w:bCs/>
                <w:highlight w:val="lightGray"/>
              </w:rPr>
              <w:t xml:space="preserve">Referral details </w:t>
            </w:r>
          </w:p>
          <w:p w14:paraId="19F42313" w14:textId="77777777" w:rsidR="00D0342F" w:rsidRDefault="00D0342F" w:rsidP="009A69D4">
            <w:pPr>
              <w:shd w:val="clear" w:color="auto" w:fill="C0C0C0"/>
              <w:jc w:val="both"/>
              <w:rPr>
                <w:rFonts w:cs="Calibri"/>
                <w:b/>
                <w:bCs/>
                <w:highlight w:val="lightGray"/>
              </w:rPr>
            </w:pPr>
          </w:p>
          <w:p w14:paraId="3B62B1AA" w14:textId="32D46A05" w:rsidR="00D0342F" w:rsidRPr="0067182E" w:rsidRDefault="00D0342F" w:rsidP="009A69D4">
            <w:pPr>
              <w:shd w:val="clear" w:color="auto" w:fill="C0C0C0"/>
              <w:jc w:val="both"/>
              <w:rPr>
                <w:rFonts w:cs="Calibri"/>
                <w:b/>
                <w:bCs/>
                <w:highlight w:val="lightGray"/>
              </w:rPr>
            </w:pPr>
          </w:p>
        </w:tc>
        <w:tc>
          <w:tcPr>
            <w:tcW w:w="3555" w:type="dxa"/>
            <w:gridSpan w:val="2"/>
            <w:shd w:val="clear" w:color="auto" w:fill="D9D9D9" w:themeFill="background1" w:themeFillShade="D9"/>
          </w:tcPr>
          <w:p w14:paraId="5446A17F" w14:textId="77777777" w:rsidR="009A69D4" w:rsidRPr="0067182E" w:rsidRDefault="009A69D4" w:rsidP="009A69D4">
            <w:pPr>
              <w:shd w:val="clear" w:color="auto" w:fill="C0C0C0"/>
              <w:jc w:val="both"/>
              <w:rPr>
                <w:rFonts w:cs="Calibri"/>
                <w:b/>
                <w:bCs/>
                <w:highlight w:val="lightGray"/>
              </w:rPr>
            </w:pPr>
          </w:p>
        </w:tc>
        <w:tc>
          <w:tcPr>
            <w:tcW w:w="3555" w:type="dxa"/>
            <w:gridSpan w:val="4"/>
            <w:shd w:val="clear" w:color="auto" w:fill="D9D9D9" w:themeFill="background1" w:themeFillShade="D9"/>
          </w:tcPr>
          <w:p w14:paraId="76F578E2" w14:textId="45BE94E3" w:rsidR="009A69D4" w:rsidRPr="0067182E" w:rsidRDefault="009A69D4" w:rsidP="009A69D4">
            <w:pPr>
              <w:shd w:val="clear" w:color="auto" w:fill="C0C0C0"/>
              <w:jc w:val="both"/>
              <w:rPr>
                <w:rFonts w:cs="Calibri"/>
                <w:b/>
                <w:bCs/>
                <w:highlight w:val="lightGray"/>
              </w:rPr>
            </w:pPr>
          </w:p>
        </w:tc>
      </w:tr>
      <w:tr w:rsidR="009A69D4" w14:paraId="7C3AA9EA" w14:textId="77777777" w:rsidTr="00D0342F">
        <w:trPr>
          <w:trHeight w:val="220"/>
        </w:trPr>
        <w:tc>
          <w:tcPr>
            <w:tcW w:w="9531" w:type="dxa"/>
            <w:gridSpan w:val="6"/>
          </w:tcPr>
          <w:p w14:paraId="48A958D7" w14:textId="46D47EA5" w:rsidR="009A69D4" w:rsidRPr="00EB42CA" w:rsidRDefault="009A69D4" w:rsidP="009A69D4">
            <w:pPr>
              <w:pStyle w:val="NoSpacing"/>
              <w:rPr>
                <w:rStyle w:val="Strong"/>
                <w:rFonts w:cs="Arial"/>
                <w:smallCaps/>
                <w:sz w:val="24"/>
                <w:szCs w:val="24"/>
              </w:rPr>
            </w:pPr>
            <w:r w:rsidRPr="00EB42CA">
              <w:rPr>
                <w:rStyle w:val="Strong"/>
                <w:rFonts w:cs="Arial"/>
                <w:smallCaps/>
                <w:sz w:val="24"/>
                <w:szCs w:val="24"/>
              </w:rPr>
              <w:t>Acne pre-referral checklist</w:t>
            </w:r>
            <w:r w:rsidRPr="00823EE8">
              <w:rPr>
                <w:rStyle w:val="Strong"/>
                <w:rFonts w:cs="Calibri"/>
                <w:smallCaps/>
                <w:sz w:val="24"/>
                <w:szCs w:val="24"/>
              </w:rPr>
              <w:t xml:space="preserve">               </w:t>
            </w:r>
            <w:r>
              <w:rPr>
                <w:rStyle w:val="Strong"/>
                <w:rFonts w:cs="Calibri"/>
                <w:smallCaps/>
                <w:sz w:val="24"/>
                <w:szCs w:val="24"/>
              </w:rPr>
              <w:t xml:space="preserve">                    </w:t>
            </w:r>
            <w:r w:rsidRPr="00823EE8">
              <w:rPr>
                <w:rStyle w:val="Strong"/>
                <w:rFonts w:cs="Calibri"/>
                <w:smallCaps/>
                <w:sz w:val="24"/>
                <w:szCs w:val="24"/>
              </w:rPr>
              <w:t xml:space="preserve">  </w:t>
            </w:r>
            <w:r w:rsidRPr="006D56D8">
              <w:rPr>
                <w:rFonts w:cs="Arial"/>
                <w:bCs/>
                <w:i/>
                <w:smallCaps/>
                <w:color w:val="0000FF"/>
                <w:sz w:val="24"/>
                <w:szCs w:val="24"/>
              </w:rPr>
              <w:t>Please double click the grey box and select as applicable:</w:t>
            </w:r>
          </w:p>
        </w:tc>
        <w:tc>
          <w:tcPr>
            <w:tcW w:w="580" w:type="dxa"/>
          </w:tcPr>
          <w:p w14:paraId="23C21483" w14:textId="77777777" w:rsidR="009A69D4" w:rsidRPr="00B25765" w:rsidRDefault="009A69D4" w:rsidP="009A69D4">
            <w:pPr>
              <w:pStyle w:val="NoSpacing"/>
              <w:jc w:val="center"/>
              <w:rPr>
                <w:rStyle w:val="Strong"/>
                <w:rFonts w:ascii="Arial" w:hAnsi="Arial" w:cs="Arial"/>
                <w:smallCaps/>
                <w:sz w:val="20"/>
                <w:szCs w:val="20"/>
              </w:rPr>
            </w:pPr>
            <w:r w:rsidRPr="00B25765">
              <w:rPr>
                <w:rStyle w:val="Strong"/>
                <w:rFonts w:ascii="Arial" w:hAnsi="Arial" w:cs="Arial"/>
                <w:smallCaps/>
                <w:sz w:val="20"/>
                <w:szCs w:val="20"/>
              </w:rPr>
              <w:t>Yes</w:t>
            </w:r>
          </w:p>
        </w:tc>
        <w:tc>
          <w:tcPr>
            <w:tcW w:w="556" w:type="dxa"/>
          </w:tcPr>
          <w:p w14:paraId="6799A859" w14:textId="77777777" w:rsidR="009A69D4" w:rsidRPr="00B25765" w:rsidRDefault="009A69D4" w:rsidP="009A69D4">
            <w:pPr>
              <w:pStyle w:val="NoSpacing"/>
              <w:jc w:val="center"/>
              <w:rPr>
                <w:rStyle w:val="Strong"/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mallCaps/>
                <w:sz w:val="20"/>
                <w:szCs w:val="20"/>
              </w:rPr>
              <w:t>No</w:t>
            </w:r>
          </w:p>
        </w:tc>
      </w:tr>
      <w:tr w:rsidR="009A69D4" w14:paraId="0BDEE519" w14:textId="77777777" w:rsidTr="00D0342F">
        <w:trPr>
          <w:trHeight w:val="261"/>
        </w:trPr>
        <w:tc>
          <w:tcPr>
            <w:tcW w:w="9531" w:type="dxa"/>
            <w:gridSpan w:val="6"/>
          </w:tcPr>
          <w:p w14:paraId="030C8DA5" w14:textId="744E0259" w:rsidR="009A69D4" w:rsidRPr="00EA049F" w:rsidRDefault="00253232" w:rsidP="009A69D4">
            <w:pPr>
              <w:pStyle w:val="NoSpacing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</w:t>
            </w:r>
            <w:r w:rsidR="009A69D4" w:rsidRPr="00EA049F">
              <w:rPr>
                <w:rFonts w:cs="Arial"/>
                <w:bCs/>
                <w:sz w:val="20"/>
                <w:szCs w:val="20"/>
              </w:rPr>
              <w:t xml:space="preserve">cne with </w:t>
            </w:r>
            <w:proofErr w:type="spellStart"/>
            <w:r w:rsidR="009A69D4" w:rsidRPr="00EA049F">
              <w:rPr>
                <w:rFonts w:cs="Arial"/>
                <w:bCs/>
                <w:sz w:val="20"/>
                <w:szCs w:val="20"/>
              </w:rPr>
              <w:t>nodulo</w:t>
            </w:r>
            <w:proofErr w:type="spellEnd"/>
            <w:r w:rsidR="009A69D4" w:rsidRPr="00EA049F">
              <w:rPr>
                <w:rFonts w:cs="Arial"/>
                <w:bCs/>
                <w:sz w:val="20"/>
                <w:szCs w:val="20"/>
              </w:rPr>
              <w:t xml:space="preserve">-cystic change, scarring or causing severe psychological distress? </w:t>
            </w:r>
            <w:r w:rsidR="009A69D4">
              <w:rPr>
                <w:rFonts w:cs="Arial"/>
                <w:bCs/>
                <w:sz w:val="20"/>
                <w:szCs w:val="20"/>
              </w:rPr>
              <w:t xml:space="preserve">                                     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 P</w:t>
            </w:r>
            <w:r w:rsidR="009A69D4" w:rsidRPr="00EA049F">
              <w:rPr>
                <w:rFonts w:cs="Arial"/>
                <w:bCs/>
                <w:sz w:val="20"/>
                <w:szCs w:val="20"/>
              </w:rPr>
              <w:t xml:space="preserve">atient </w:t>
            </w:r>
            <w:r>
              <w:rPr>
                <w:rFonts w:cs="Arial"/>
                <w:bCs/>
                <w:sz w:val="20"/>
                <w:szCs w:val="20"/>
              </w:rPr>
              <w:t xml:space="preserve">has </w:t>
            </w:r>
            <w:r w:rsidR="009A69D4" w:rsidRPr="00EA049F">
              <w:rPr>
                <w:rFonts w:cs="Arial"/>
                <w:bCs/>
                <w:sz w:val="20"/>
                <w:szCs w:val="20"/>
              </w:rPr>
              <w:t>tolerated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9A69D4" w:rsidRPr="00EA049F">
              <w:rPr>
                <w:rFonts w:cs="Arial"/>
                <w:bCs/>
                <w:sz w:val="20"/>
                <w:szCs w:val="20"/>
              </w:rPr>
              <w:t xml:space="preserve">topical treatment with oral antibiotics at the right dose for </w:t>
            </w:r>
            <w:r w:rsidR="004449A8">
              <w:rPr>
                <w:rFonts w:cs="Arial"/>
                <w:bCs/>
                <w:sz w:val="20"/>
                <w:szCs w:val="20"/>
              </w:rPr>
              <w:t>3</w:t>
            </w:r>
            <w:r w:rsidR="009A69D4" w:rsidRPr="00EA049F">
              <w:rPr>
                <w:rFonts w:cs="Arial"/>
                <w:bCs/>
                <w:sz w:val="20"/>
                <w:szCs w:val="20"/>
              </w:rPr>
              <w:t xml:space="preserve"> months</w:t>
            </w:r>
            <w:r w:rsidR="004449A8">
              <w:rPr>
                <w:rFonts w:cs="Arial"/>
                <w:bCs/>
                <w:sz w:val="20"/>
                <w:szCs w:val="20"/>
              </w:rPr>
              <w:t xml:space="preserve"> (if moderate to severe), or 6 months </w:t>
            </w:r>
            <w:proofErr w:type="gramStart"/>
            <w:r w:rsidR="004449A8">
              <w:rPr>
                <w:rFonts w:cs="Arial"/>
                <w:bCs/>
                <w:sz w:val="20"/>
                <w:szCs w:val="20"/>
              </w:rPr>
              <w:t>( if</w:t>
            </w:r>
            <w:proofErr w:type="gramEnd"/>
            <w:r w:rsidR="004449A8">
              <w:rPr>
                <w:rFonts w:cs="Arial"/>
                <w:bCs/>
                <w:sz w:val="20"/>
                <w:szCs w:val="20"/>
              </w:rPr>
              <w:t xml:space="preserve"> mild-moderate</w:t>
            </w:r>
            <w:r w:rsidR="009A69D4" w:rsidRPr="00EA049F">
              <w:rPr>
                <w:rFonts w:cs="Arial"/>
                <w:bCs/>
                <w:sz w:val="20"/>
                <w:szCs w:val="20"/>
              </w:rPr>
              <w:t>?</w:t>
            </w:r>
            <w:r w:rsidR="004449A8">
              <w:rPr>
                <w:rFonts w:cs="Arial"/>
                <w:bCs/>
                <w:sz w:val="20"/>
                <w:szCs w:val="20"/>
              </w:rPr>
              <w:t xml:space="preserve">) </w:t>
            </w:r>
            <w:r w:rsidR="009A69D4">
              <w:rPr>
                <w:rFonts w:cs="Arial"/>
                <w:bCs/>
                <w:sz w:val="20"/>
                <w:szCs w:val="20"/>
              </w:rPr>
              <w:t xml:space="preserve">  </w:t>
            </w:r>
            <w:r w:rsidR="009A69D4" w:rsidRPr="00EA049F">
              <w:rPr>
                <w:rFonts w:cs="Arial"/>
                <w:bCs/>
                <w:i/>
                <w:color w:val="0000FF"/>
                <w:sz w:val="20"/>
                <w:szCs w:val="20"/>
              </w:rPr>
              <w:t>Please include details of treatment/ dosage/ frequency in</w:t>
            </w:r>
            <w:r w:rsidR="009A69D4">
              <w:rPr>
                <w:rFonts w:cs="Arial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9A69D4" w:rsidRPr="00EA049F">
              <w:rPr>
                <w:rFonts w:cs="Arial"/>
                <w:bCs/>
                <w:i/>
                <w:color w:val="0000FF"/>
                <w:sz w:val="20"/>
                <w:szCs w:val="20"/>
              </w:rPr>
              <w:t>eRS referral</w:t>
            </w:r>
          </w:p>
        </w:tc>
        <w:tc>
          <w:tcPr>
            <w:tcW w:w="580" w:type="dxa"/>
          </w:tcPr>
          <w:p w14:paraId="54CD817C" w14:textId="367BFD2E" w:rsidR="009A69D4" w:rsidRDefault="009A69D4" w:rsidP="009A69D4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Calibri"/>
              </w:rPr>
              <w:instrText xml:space="preserve"> FORMCHECKBOX </w:instrText>
            </w:r>
            <w:r w:rsidR="000672D0">
              <w:rPr>
                <w:rFonts w:cs="Calibri"/>
              </w:rPr>
            </w:r>
            <w:r w:rsidR="000672D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bookmarkEnd w:id="6"/>
          </w:p>
          <w:p w14:paraId="13A2A3DF" w14:textId="6AED51F4" w:rsidR="009A69D4" w:rsidRPr="00A24EBF" w:rsidRDefault="009A69D4" w:rsidP="009A69D4">
            <w:pPr>
              <w:pStyle w:val="NoSpacing"/>
              <w:jc w:val="center"/>
              <w:rPr>
                <w:rFonts w:cs="Calibri"/>
              </w:rPr>
            </w:pPr>
            <w:r w:rsidRPr="00A24EB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EBF">
              <w:rPr>
                <w:rFonts w:cs="Calibri"/>
              </w:rPr>
              <w:instrText xml:space="preserve"> FORMCHECKBOX </w:instrText>
            </w:r>
            <w:r w:rsidR="000672D0">
              <w:rPr>
                <w:rFonts w:cs="Calibri"/>
              </w:rPr>
            </w:r>
            <w:r w:rsidR="000672D0">
              <w:rPr>
                <w:rFonts w:cs="Calibri"/>
              </w:rPr>
              <w:fldChar w:fldCharType="separate"/>
            </w:r>
            <w:r w:rsidRPr="00A24EBF">
              <w:rPr>
                <w:rFonts w:cs="Calibri"/>
              </w:rPr>
              <w:fldChar w:fldCharType="end"/>
            </w:r>
          </w:p>
        </w:tc>
        <w:tc>
          <w:tcPr>
            <w:tcW w:w="556" w:type="dxa"/>
          </w:tcPr>
          <w:p w14:paraId="61756CF1" w14:textId="2D6DEAAA" w:rsidR="009A69D4" w:rsidRPr="00A24EBF" w:rsidRDefault="009A69D4" w:rsidP="009A69D4">
            <w:pPr>
              <w:pStyle w:val="NoSpacing"/>
              <w:jc w:val="center"/>
              <w:rPr>
                <w:rFonts w:cs="Calibri"/>
              </w:rPr>
            </w:pPr>
            <w:r w:rsidRPr="00A24EB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EBF">
              <w:rPr>
                <w:rFonts w:cs="Calibri"/>
              </w:rPr>
              <w:instrText xml:space="preserve"> FORMCHECKBOX </w:instrText>
            </w:r>
            <w:r w:rsidR="000672D0">
              <w:rPr>
                <w:rFonts w:cs="Calibri"/>
              </w:rPr>
            </w:r>
            <w:r w:rsidR="000672D0">
              <w:rPr>
                <w:rFonts w:cs="Calibri"/>
              </w:rPr>
              <w:fldChar w:fldCharType="separate"/>
            </w:r>
            <w:r w:rsidRPr="00A24EBF">
              <w:rPr>
                <w:rFonts w:cs="Calibri"/>
              </w:rPr>
              <w:fldChar w:fldCharType="end"/>
            </w:r>
            <w:r w:rsidRPr="00A24EB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EBF">
              <w:rPr>
                <w:rFonts w:cs="Calibri"/>
              </w:rPr>
              <w:instrText xml:space="preserve"> FORMCHECKBOX </w:instrText>
            </w:r>
            <w:r w:rsidR="000672D0">
              <w:rPr>
                <w:rFonts w:cs="Calibri"/>
              </w:rPr>
            </w:r>
            <w:r w:rsidR="000672D0">
              <w:rPr>
                <w:rFonts w:cs="Calibri"/>
              </w:rPr>
              <w:fldChar w:fldCharType="separate"/>
            </w:r>
            <w:r w:rsidRPr="00A24EBF">
              <w:rPr>
                <w:rFonts w:cs="Calibri"/>
              </w:rPr>
              <w:fldChar w:fldCharType="end"/>
            </w:r>
          </w:p>
        </w:tc>
      </w:tr>
      <w:tr w:rsidR="009A69D4" w14:paraId="35AEC118" w14:textId="77777777" w:rsidTr="00D0342F">
        <w:trPr>
          <w:trHeight w:val="261"/>
        </w:trPr>
        <w:tc>
          <w:tcPr>
            <w:tcW w:w="9531" w:type="dxa"/>
            <w:gridSpan w:val="6"/>
          </w:tcPr>
          <w:p w14:paraId="6943F55E" w14:textId="77777777" w:rsidR="009A69D4" w:rsidRDefault="009A69D4" w:rsidP="009A69D4">
            <w:pPr>
              <w:pStyle w:val="NoSpacing"/>
              <w:rPr>
                <w:rFonts w:cs="Arial"/>
                <w:bCs/>
                <w:sz w:val="20"/>
                <w:szCs w:val="20"/>
              </w:rPr>
            </w:pPr>
            <w:r w:rsidRPr="00EA049F">
              <w:rPr>
                <w:rFonts w:cs="Arial"/>
                <w:bCs/>
                <w:sz w:val="20"/>
                <w:szCs w:val="20"/>
              </w:rPr>
              <w:t>Do you think that the patient should be considered for Oral Isotretinoin?</w:t>
            </w:r>
          </w:p>
          <w:p w14:paraId="1B7BC1D7" w14:textId="123B6F7B" w:rsidR="009A69D4" w:rsidRPr="00EA049F" w:rsidRDefault="009A69D4" w:rsidP="009A69D4">
            <w:pPr>
              <w:pStyle w:val="NoSpacing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A049F">
              <w:rPr>
                <w:rFonts w:cs="Arial"/>
                <w:bCs/>
                <w:sz w:val="20"/>
                <w:szCs w:val="20"/>
              </w:rPr>
              <w:t xml:space="preserve">If yes, if your patient is female, </w:t>
            </w:r>
            <w:r>
              <w:rPr>
                <w:rFonts w:cs="Arial"/>
                <w:bCs/>
                <w:sz w:val="20"/>
                <w:szCs w:val="20"/>
              </w:rPr>
              <w:t>please discuss</w:t>
            </w:r>
            <w:r w:rsidRPr="00EA049F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need for very effective </w:t>
            </w:r>
            <w:r w:rsidRPr="00EA049F">
              <w:rPr>
                <w:rFonts w:cs="Arial"/>
                <w:bCs/>
                <w:sz w:val="20"/>
                <w:szCs w:val="20"/>
              </w:rPr>
              <w:t>contraception?</w:t>
            </w:r>
            <w:r w:rsidRPr="00EA049F">
              <w:rPr>
                <w:rFonts w:cs="Arial"/>
                <w:bCs/>
                <w:sz w:val="20"/>
                <w:szCs w:val="20"/>
                <w:vertAlign w:val="superscript"/>
              </w:rPr>
              <w:t xml:space="preserve"> (Avoid POP </w:t>
            </w:r>
            <w:proofErr w:type="gramStart"/>
            <w:r w:rsidRPr="00EA049F">
              <w:rPr>
                <w:rFonts w:cs="Arial"/>
                <w:bCs/>
                <w:sz w:val="20"/>
                <w:szCs w:val="20"/>
                <w:vertAlign w:val="superscript"/>
              </w:rPr>
              <w:t>as  worsens</w:t>
            </w:r>
            <w:proofErr w:type="gramEnd"/>
            <w:r w:rsidRPr="00EA049F">
              <w:rPr>
                <w:rFonts w:cs="Arial"/>
                <w:bCs/>
                <w:sz w:val="20"/>
                <w:szCs w:val="20"/>
                <w:vertAlign w:val="superscript"/>
              </w:rPr>
              <w:t xml:space="preserve"> acne)    </w:t>
            </w:r>
            <w:r w:rsidRPr="00EA049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</w:tcPr>
          <w:p w14:paraId="75C8213B" w14:textId="315EA23A" w:rsidR="009A69D4" w:rsidRPr="00A24EBF" w:rsidRDefault="009A69D4" w:rsidP="009A69D4">
            <w:pPr>
              <w:pStyle w:val="NoSpacing"/>
              <w:jc w:val="center"/>
              <w:rPr>
                <w:rFonts w:cs="Calibri"/>
              </w:rPr>
            </w:pPr>
            <w:r w:rsidRPr="00A24EB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EBF">
              <w:rPr>
                <w:rFonts w:cs="Calibri"/>
              </w:rPr>
              <w:instrText xml:space="preserve"> FORMCHECKBOX </w:instrText>
            </w:r>
            <w:r w:rsidR="000672D0">
              <w:rPr>
                <w:rFonts w:cs="Calibri"/>
              </w:rPr>
            </w:r>
            <w:r w:rsidR="000672D0">
              <w:rPr>
                <w:rFonts w:cs="Calibri"/>
              </w:rPr>
              <w:fldChar w:fldCharType="separate"/>
            </w:r>
            <w:r w:rsidRPr="00A24EBF">
              <w:rPr>
                <w:rFonts w:cs="Calibri"/>
              </w:rPr>
              <w:fldChar w:fldCharType="end"/>
            </w:r>
          </w:p>
        </w:tc>
        <w:tc>
          <w:tcPr>
            <w:tcW w:w="556" w:type="dxa"/>
          </w:tcPr>
          <w:p w14:paraId="19AFC341" w14:textId="168269C8" w:rsidR="009A69D4" w:rsidRPr="00A24EBF" w:rsidRDefault="009A69D4" w:rsidP="009A69D4">
            <w:pPr>
              <w:pStyle w:val="NoSpacing"/>
              <w:jc w:val="center"/>
              <w:rPr>
                <w:rFonts w:cs="Calibri"/>
              </w:rPr>
            </w:pPr>
            <w:r w:rsidRPr="00A24EB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EBF">
              <w:rPr>
                <w:rFonts w:cs="Calibri"/>
              </w:rPr>
              <w:instrText xml:space="preserve"> FORMCHECKBOX </w:instrText>
            </w:r>
            <w:r w:rsidR="000672D0">
              <w:rPr>
                <w:rFonts w:cs="Calibri"/>
              </w:rPr>
            </w:r>
            <w:r w:rsidR="000672D0">
              <w:rPr>
                <w:rFonts w:cs="Calibri"/>
              </w:rPr>
              <w:fldChar w:fldCharType="separate"/>
            </w:r>
            <w:r w:rsidRPr="00A24EBF">
              <w:rPr>
                <w:rFonts w:cs="Calibri"/>
              </w:rPr>
              <w:fldChar w:fldCharType="end"/>
            </w:r>
          </w:p>
        </w:tc>
      </w:tr>
    </w:tbl>
    <w:p w14:paraId="1AF2B5B6" w14:textId="74B4131A" w:rsidR="00140D94" w:rsidRPr="006D56D8" w:rsidRDefault="00B25765" w:rsidP="00EA049F">
      <w:pPr>
        <w:spacing w:after="0"/>
        <w:rPr>
          <w:rFonts w:cs="Arial"/>
          <w:bCs/>
          <w:i/>
          <w:color w:val="0000FF"/>
          <w:sz w:val="20"/>
          <w:szCs w:val="20"/>
        </w:rPr>
      </w:pPr>
      <w:r w:rsidRPr="006D56D8">
        <w:rPr>
          <w:rFonts w:cs="Arial"/>
          <w:bCs/>
          <w:i/>
          <w:color w:val="0000FF"/>
          <w:sz w:val="20"/>
          <w:szCs w:val="20"/>
        </w:rPr>
        <w:t>If the answer is NO to any of the above</w:t>
      </w:r>
      <w:r w:rsidR="00C765D8" w:rsidRPr="006D56D8">
        <w:rPr>
          <w:rFonts w:cs="Arial"/>
          <w:bCs/>
          <w:i/>
          <w:color w:val="0000FF"/>
          <w:sz w:val="20"/>
          <w:szCs w:val="20"/>
        </w:rPr>
        <w:t xml:space="preserve"> please indicate in e</w:t>
      </w:r>
      <w:r w:rsidRPr="006D56D8">
        <w:rPr>
          <w:rFonts w:cs="Arial"/>
          <w:bCs/>
          <w:i/>
          <w:color w:val="0000FF"/>
          <w:sz w:val="20"/>
          <w:szCs w:val="20"/>
        </w:rPr>
        <w:t>RS letter why you are referring now</w:t>
      </w:r>
    </w:p>
    <w:p w14:paraId="3B4DD2B8" w14:textId="77777777" w:rsidR="00EA049F" w:rsidRDefault="00EA049F" w:rsidP="00EA049F">
      <w:pPr>
        <w:spacing w:after="0"/>
        <w:rPr>
          <w:rFonts w:cs="Arial"/>
          <w:bCs/>
          <w:i/>
          <w:color w:val="0000FF"/>
        </w:rPr>
      </w:pPr>
    </w:p>
    <w:tbl>
      <w:tblPr>
        <w:tblStyle w:val="TableGrid"/>
        <w:tblW w:w="10613" w:type="dxa"/>
        <w:tblLook w:val="04A0" w:firstRow="1" w:lastRow="0" w:firstColumn="1" w:lastColumn="0" w:noHBand="0" w:noVBand="1"/>
      </w:tblPr>
      <w:tblGrid>
        <w:gridCol w:w="9399"/>
        <w:gridCol w:w="711"/>
        <w:gridCol w:w="503"/>
      </w:tblGrid>
      <w:tr w:rsidR="00EA049F" w14:paraId="2D39A2BF" w14:textId="671F143E" w:rsidTr="006D56D8">
        <w:trPr>
          <w:trHeight w:val="146"/>
        </w:trPr>
        <w:tc>
          <w:tcPr>
            <w:tcW w:w="9399" w:type="dxa"/>
          </w:tcPr>
          <w:p w14:paraId="4CA5F2E2" w14:textId="399C29EE" w:rsidR="00EA049F" w:rsidRPr="00EB42CA" w:rsidRDefault="00EA049F" w:rsidP="00EA049F">
            <w:pPr>
              <w:pStyle w:val="NoSpacing"/>
              <w:rPr>
                <w:rStyle w:val="Strong"/>
                <w:rFonts w:cs="Arial"/>
                <w:smallCaps/>
                <w:sz w:val="24"/>
                <w:szCs w:val="24"/>
              </w:rPr>
            </w:pPr>
            <w:r>
              <w:rPr>
                <w:rStyle w:val="Strong"/>
                <w:rFonts w:cs="Arial"/>
                <w:smallCaps/>
                <w:sz w:val="24"/>
                <w:szCs w:val="24"/>
              </w:rPr>
              <w:t xml:space="preserve">Eczema </w:t>
            </w:r>
            <w:r w:rsidRPr="00823EE8">
              <w:rPr>
                <w:rStyle w:val="Strong"/>
                <w:rFonts w:cs="Arial"/>
                <w:smallCaps/>
                <w:sz w:val="24"/>
                <w:szCs w:val="24"/>
              </w:rPr>
              <w:t>pre-referral checklist</w:t>
            </w:r>
            <w:r w:rsidR="006D56D8">
              <w:rPr>
                <w:rStyle w:val="Strong"/>
                <w:rFonts w:cs="Calibri"/>
                <w:smallCaps/>
                <w:sz w:val="24"/>
                <w:szCs w:val="24"/>
              </w:rPr>
              <w:t xml:space="preserve">                            </w:t>
            </w:r>
            <w:r w:rsidR="006D56D8" w:rsidRPr="006D56D8">
              <w:rPr>
                <w:rFonts w:cs="Arial"/>
                <w:bCs/>
                <w:i/>
                <w:smallCaps/>
                <w:color w:val="0000FF"/>
                <w:sz w:val="24"/>
                <w:szCs w:val="24"/>
              </w:rPr>
              <w:t>Please double click the grey box and select as applicable:</w:t>
            </w:r>
          </w:p>
        </w:tc>
        <w:tc>
          <w:tcPr>
            <w:tcW w:w="711" w:type="dxa"/>
          </w:tcPr>
          <w:p w14:paraId="16DFA632" w14:textId="3E465B90" w:rsidR="00EA049F" w:rsidRDefault="00EA049F" w:rsidP="00EA049F">
            <w:pPr>
              <w:pStyle w:val="NoSpacing"/>
              <w:rPr>
                <w:rStyle w:val="Strong"/>
                <w:rFonts w:cs="Arial"/>
                <w:smallCaps/>
                <w:sz w:val="24"/>
                <w:szCs w:val="24"/>
              </w:rPr>
            </w:pPr>
            <w:r>
              <w:rPr>
                <w:rStyle w:val="Strong"/>
                <w:rFonts w:cs="Arial"/>
                <w:smallCaps/>
                <w:sz w:val="24"/>
                <w:szCs w:val="24"/>
              </w:rPr>
              <w:t>Yes</w:t>
            </w:r>
          </w:p>
        </w:tc>
        <w:tc>
          <w:tcPr>
            <w:tcW w:w="503" w:type="dxa"/>
          </w:tcPr>
          <w:p w14:paraId="68F0C51E" w14:textId="3D52ED73" w:rsidR="00EA049F" w:rsidRDefault="00EA049F" w:rsidP="00EA049F">
            <w:pPr>
              <w:pStyle w:val="NoSpacing"/>
              <w:rPr>
                <w:rStyle w:val="Strong"/>
                <w:rFonts w:cs="Arial"/>
                <w:smallCaps/>
                <w:sz w:val="24"/>
                <w:szCs w:val="24"/>
              </w:rPr>
            </w:pPr>
            <w:r>
              <w:rPr>
                <w:rStyle w:val="Strong"/>
                <w:rFonts w:cs="Arial"/>
                <w:smallCaps/>
                <w:sz w:val="24"/>
                <w:szCs w:val="24"/>
              </w:rPr>
              <w:t>No</w:t>
            </w:r>
          </w:p>
        </w:tc>
      </w:tr>
      <w:tr w:rsidR="00EA049F" w14:paraId="05B00382" w14:textId="13ED03D4" w:rsidTr="006D56D8">
        <w:trPr>
          <w:trHeight w:val="196"/>
        </w:trPr>
        <w:tc>
          <w:tcPr>
            <w:tcW w:w="9399" w:type="dxa"/>
          </w:tcPr>
          <w:p w14:paraId="71F09CC9" w14:textId="409FA846" w:rsidR="00EA049F" w:rsidRPr="00EA049F" w:rsidRDefault="006D56D8" w:rsidP="00932513">
            <w:pPr>
              <w:pStyle w:val="NoSpacing"/>
              <w:spacing w:before="12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The</w:t>
            </w:r>
            <w:r w:rsidR="00EA049F" w:rsidRPr="00EA049F">
              <w:rPr>
                <w:rFonts w:cs="Arial"/>
                <w:bCs/>
                <w:sz w:val="20"/>
                <w:szCs w:val="20"/>
              </w:rPr>
              <w:t xml:space="preserve"> patient </w:t>
            </w:r>
            <w:r>
              <w:rPr>
                <w:rFonts w:cs="Arial"/>
                <w:bCs/>
                <w:sz w:val="20"/>
                <w:szCs w:val="20"/>
              </w:rPr>
              <w:t xml:space="preserve">has </w:t>
            </w:r>
            <w:r w:rsidR="00EA049F" w:rsidRPr="00EA049F">
              <w:rPr>
                <w:rFonts w:cs="Arial"/>
                <w:bCs/>
                <w:sz w:val="20"/>
                <w:szCs w:val="20"/>
                <w:u w:val="single"/>
              </w:rPr>
              <w:t>excluded external irritants</w:t>
            </w:r>
            <w:r w:rsidR="00EA049F" w:rsidRPr="00EA049F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EA049F" w:rsidRPr="00EA049F">
              <w:rPr>
                <w:sz w:val="20"/>
                <w:szCs w:val="20"/>
              </w:rPr>
              <w:t>&amp;</w:t>
            </w:r>
            <w:r w:rsidR="00EA049F" w:rsidRPr="00EA049F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932513">
              <w:rPr>
                <w:rFonts w:cs="Arial"/>
                <w:bCs/>
                <w:sz w:val="20"/>
                <w:szCs w:val="20"/>
              </w:rPr>
              <w:t xml:space="preserve">used </w:t>
            </w:r>
            <w:r w:rsidR="00EA049F" w:rsidRPr="00EA049F">
              <w:rPr>
                <w:rFonts w:cs="Arial"/>
                <w:bCs/>
                <w:sz w:val="20"/>
                <w:szCs w:val="20"/>
              </w:rPr>
              <w:t>an emollient as soap</w:t>
            </w:r>
            <w:r w:rsidR="00932513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</w:tcPr>
          <w:p w14:paraId="0700EEEF" w14:textId="248BA547" w:rsidR="00EA049F" w:rsidRPr="00EB42CA" w:rsidRDefault="00EA049F" w:rsidP="00EA049F">
            <w:pPr>
              <w:pStyle w:val="NoSpacing"/>
              <w:spacing w:before="120"/>
              <w:rPr>
                <w:rFonts w:cs="Arial"/>
              </w:rPr>
            </w:pPr>
            <w:r w:rsidRPr="00A24EB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EBF">
              <w:rPr>
                <w:rFonts w:cs="Calibri"/>
              </w:rPr>
              <w:instrText xml:space="preserve"> FORMCHECKBOX </w:instrText>
            </w:r>
            <w:r w:rsidR="000672D0">
              <w:rPr>
                <w:rFonts w:cs="Calibri"/>
              </w:rPr>
            </w:r>
            <w:r w:rsidR="000672D0">
              <w:rPr>
                <w:rFonts w:cs="Calibri"/>
              </w:rPr>
              <w:fldChar w:fldCharType="separate"/>
            </w:r>
            <w:r w:rsidRPr="00A24EBF">
              <w:rPr>
                <w:rFonts w:cs="Calibri"/>
              </w:rPr>
              <w:fldChar w:fldCharType="end"/>
            </w:r>
          </w:p>
        </w:tc>
        <w:tc>
          <w:tcPr>
            <w:tcW w:w="503" w:type="dxa"/>
          </w:tcPr>
          <w:p w14:paraId="2B068404" w14:textId="67264E32" w:rsidR="00EA049F" w:rsidRPr="00A24EBF" w:rsidRDefault="00EA049F" w:rsidP="00EA049F">
            <w:pPr>
              <w:pStyle w:val="NoSpacing"/>
              <w:spacing w:before="120"/>
              <w:rPr>
                <w:rFonts w:cs="Calibri"/>
              </w:rPr>
            </w:pPr>
            <w:r w:rsidRPr="00A24EB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EBF">
              <w:rPr>
                <w:rFonts w:cs="Calibri"/>
              </w:rPr>
              <w:instrText xml:space="preserve"> FORMCHECKBOX </w:instrText>
            </w:r>
            <w:r w:rsidR="000672D0">
              <w:rPr>
                <w:rFonts w:cs="Calibri"/>
              </w:rPr>
            </w:r>
            <w:r w:rsidR="000672D0">
              <w:rPr>
                <w:rFonts w:cs="Calibri"/>
              </w:rPr>
              <w:fldChar w:fldCharType="separate"/>
            </w:r>
            <w:r w:rsidRPr="00A24EBF">
              <w:rPr>
                <w:rFonts w:cs="Calibri"/>
              </w:rPr>
              <w:fldChar w:fldCharType="end"/>
            </w:r>
          </w:p>
        </w:tc>
      </w:tr>
      <w:tr w:rsidR="00EA049F" w14:paraId="33AF159E" w14:textId="6FD6186B" w:rsidTr="006D56D8">
        <w:trPr>
          <w:trHeight w:val="487"/>
        </w:trPr>
        <w:tc>
          <w:tcPr>
            <w:tcW w:w="9399" w:type="dxa"/>
          </w:tcPr>
          <w:p w14:paraId="6E5FB19B" w14:textId="7433DCD8" w:rsidR="00EA049F" w:rsidRPr="00EA049F" w:rsidRDefault="00EA049F" w:rsidP="006D56D8">
            <w:pPr>
              <w:spacing w:after="120"/>
              <w:rPr>
                <w:rFonts w:cs="Arial"/>
                <w:sz w:val="20"/>
                <w:szCs w:val="20"/>
              </w:rPr>
            </w:pPr>
            <w:r w:rsidRPr="00EA049F">
              <w:rPr>
                <w:rFonts w:cs="Arial"/>
                <w:sz w:val="20"/>
                <w:szCs w:val="20"/>
              </w:rPr>
              <w:t>Have you prescribed plenty of emollients</w:t>
            </w:r>
            <w:r>
              <w:rPr>
                <w:rFonts w:cs="Arial"/>
                <w:sz w:val="20"/>
                <w:szCs w:val="20"/>
              </w:rPr>
              <w:t>/</w:t>
            </w:r>
            <w:r w:rsidR="006D56D8">
              <w:rPr>
                <w:rFonts w:cs="Arial"/>
                <w:sz w:val="20"/>
                <w:szCs w:val="20"/>
              </w:rPr>
              <w:t xml:space="preserve"> appropriate</w:t>
            </w:r>
            <w:r>
              <w:rPr>
                <w:rFonts w:cs="Arial"/>
                <w:sz w:val="20"/>
                <w:szCs w:val="20"/>
              </w:rPr>
              <w:t xml:space="preserve"> topical corticosteroids</w:t>
            </w:r>
            <w:r w:rsidR="006D56D8">
              <w:rPr>
                <w:rFonts w:cs="Arial"/>
                <w:sz w:val="20"/>
                <w:szCs w:val="20"/>
              </w:rPr>
              <w:t xml:space="preserve">?                                                             </w:t>
            </w:r>
          </w:p>
        </w:tc>
        <w:tc>
          <w:tcPr>
            <w:tcW w:w="711" w:type="dxa"/>
          </w:tcPr>
          <w:p w14:paraId="682D7A06" w14:textId="630CE225" w:rsidR="00EA049F" w:rsidRPr="00EB42CA" w:rsidRDefault="00EA049F" w:rsidP="00EA049F">
            <w:pPr>
              <w:pStyle w:val="NoSpacing"/>
              <w:spacing w:before="120"/>
              <w:rPr>
                <w:rFonts w:cs="Arial"/>
              </w:rPr>
            </w:pPr>
            <w:r w:rsidRPr="00A24EB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EBF">
              <w:rPr>
                <w:rFonts w:cs="Calibri"/>
              </w:rPr>
              <w:instrText xml:space="preserve"> FORMCHECKBOX </w:instrText>
            </w:r>
            <w:r w:rsidR="000672D0">
              <w:rPr>
                <w:rFonts w:cs="Calibri"/>
              </w:rPr>
            </w:r>
            <w:r w:rsidR="000672D0">
              <w:rPr>
                <w:rFonts w:cs="Calibri"/>
              </w:rPr>
              <w:fldChar w:fldCharType="separate"/>
            </w:r>
            <w:r w:rsidRPr="00A24EBF">
              <w:rPr>
                <w:rFonts w:cs="Calibri"/>
              </w:rPr>
              <w:fldChar w:fldCharType="end"/>
            </w:r>
          </w:p>
        </w:tc>
        <w:tc>
          <w:tcPr>
            <w:tcW w:w="503" w:type="dxa"/>
          </w:tcPr>
          <w:p w14:paraId="7E4020B6" w14:textId="4392D185" w:rsidR="00EA049F" w:rsidRPr="00A24EBF" w:rsidRDefault="00EA049F" w:rsidP="00EA049F">
            <w:pPr>
              <w:pStyle w:val="NoSpacing"/>
              <w:spacing w:before="120"/>
              <w:rPr>
                <w:rFonts w:cs="Calibri"/>
              </w:rPr>
            </w:pPr>
            <w:r w:rsidRPr="00A24EB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EBF">
              <w:rPr>
                <w:rFonts w:cs="Calibri"/>
              </w:rPr>
              <w:instrText xml:space="preserve"> FORMCHECKBOX </w:instrText>
            </w:r>
            <w:r w:rsidR="000672D0">
              <w:rPr>
                <w:rFonts w:cs="Calibri"/>
              </w:rPr>
            </w:r>
            <w:r w:rsidR="000672D0">
              <w:rPr>
                <w:rFonts w:cs="Calibri"/>
              </w:rPr>
              <w:fldChar w:fldCharType="separate"/>
            </w:r>
            <w:r w:rsidRPr="00A24EBF">
              <w:rPr>
                <w:rFonts w:cs="Calibri"/>
              </w:rPr>
              <w:fldChar w:fldCharType="end"/>
            </w:r>
          </w:p>
        </w:tc>
      </w:tr>
    </w:tbl>
    <w:p w14:paraId="32BE09B2" w14:textId="04AC50AB" w:rsidR="00EA049F" w:rsidRDefault="006D56D8" w:rsidP="00B25765">
      <w:pPr>
        <w:spacing w:after="0"/>
        <w:rPr>
          <w:rFonts w:cs="Arial"/>
          <w:sz w:val="20"/>
          <w:szCs w:val="20"/>
        </w:rPr>
      </w:pPr>
      <w:r w:rsidRPr="00EA049F">
        <w:rPr>
          <w:rFonts w:cs="Arial"/>
          <w:bCs/>
          <w:i/>
          <w:color w:val="0000FF"/>
          <w:sz w:val="20"/>
          <w:szCs w:val="20"/>
        </w:rPr>
        <w:t xml:space="preserve">If you have answered No to any of the above please indicate in the eRS letter why you are referring </w:t>
      </w:r>
      <w:r>
        <w:rPr>
          <w:rFonts w:cs="Arial"/>
          <w:bCs/>
          <w:i/>
          <w:color w:val="0000FF"/>
          <w:sz w:val="20"/>
          <w:szCs w:val="20"/>
        </w:rPr>
        <w:t xml:space="preserve">   </w:t>
      </w:r>
      <w:r w:rsidRPr="00EA049F">
        <w:rPr>
          <w:rFonts w:cs="Arial"/>
          <w:bCs/>
          <w:i/>
          <w:color w:val="0000FF"/>
          <w:sz w:val="20"/>
          <w:szCs w:val="20"/>
        </w:rPr>
        <w:t>e.g.</w:t>
      </w:r>
      <w:r>
        <w:rPr>
          <w:rFonts w:cs="Arial"/>
          <w:bCs/>
          <w:i/>
          <w:color w:val="0000FF"/>
          <w:sz w:val="20"/>
          <w:szCs w:val="20"/>
        </w:rPr>
        <w:t xml:space="preserve"> </w:t>
      </w:r>
      <w:r w:rsidRPr="00EA049F">
        <w:rPr>
          <w:rFonts w:cs="Arial"/>
          <w:sz w:val="20"/>
          <w:szCs w:val="20"/>
        </w:rPr>
        <w:t>Time off school, poor growth, repeated infective episodes, significant family distress and persistent disrupted sleep</w:t>
      </w:r>
    </w:p>
    <w:p w14:paraId="619F6FE2" w14:textId="77777777" w:rsidR="006D56D8" w:rsidRPr="00EA049F" w:rsidRDefault="006D56D8" w:rsidP="00B25765">
      <w:pPr>
        <w:spacing w:after="0"/>
        <w:rPr>
          <w:rFonts w:cs="Arial"/>
          <w:sz w:val="16"/>
          <w:szCs w:val="16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9351"/>
        <w:gridCol w:w="425"/>
        <w:gridCol w:w="709"/>
      </w:tblGrid>
      <w:tr w:rsidR="00914BF9" w14:paraId="24028BAC" w14:textId="77777777" w:rsidTr="00EA049F">
        <w:trPr>
          <w:trHeight w:val="374"/>
        </w:trPr>
        <w:tc>
          <w:tcPr>
            <w:tcW w:w="9351" w:type="dxa"/>
          </w:tcPr>
          <w:p w14:paraId="2E3E0916" w14:textId="708080F9" w:rsidR="00914BF9" w:rsidRPr="001B0CA5" w:rsidRDefault="00914BF9" w:rsidP="006D56D8">
            <w:pPr>
              <w:rPr>
                <w:rStyle w:val="Strong"/>
                <w:rFonts w:cs="Arial"/>
                <w:smallCaps/>
              </w:rPr>
            </w:pPr>
            <w:r>
              <w:rPr>
                <w:rStyle w:val="Strong"/>
                <w:rFonts w:cs="Arial"/>
                <w:smallCaps/>
                <w:sz w:val="24"/>
                <w:szCs w:val="24"/>
              </w:rPr>
              <w:t xml:space="preserve">Psoriasis </w:t>
            </w:r>
            <w:r w:rsidRPr="00823EE8">
              <w:rPr>
                <w:rStyle w:val="Strong"/>
                <w:rFonts w:cs="Arial"/>
                <w:smallCaps/>
                <w:sz w:val="24"/>
                <w:szCs w:val="24"/>
              </w:rPr>
              <w:t xml:space="preserve">pre-referral </w:t>
            </w:r>
            <w:proofErr w:type="gramStart"/>
            <w:r w:rsidRPr="00823EE8">
              <w:rPr>
                <w:rStyle w:val="Strong"/>
                <w:rFonts w:cs="Arial"/>
                <w:smallCaps/>
                <w:sz w:val="24"/>
                <w:szCs w:val="24"/>
              </w:rPr>
              <w:t>checklist</w:t>
            </w:r>
            <w:r w:rsidRPr="00823EE8">
              <w:rPr>
                <w:rStyle w:val="Strong"/>
                <w:rFonts w:cs="Calibri"/>
                <w:smallCaps/>
                <w:sz w:val="24"/>
                <w:szCs w:val="24"/>
              </w:rPr>
              <w:t xml:space="preserve"> </w:t>
            </w:r>
            <w:r w:rsidR="00EA049F">
              <w:rPr>
                <w:rStyle w:val="Strong"/>
                <w:rFonts w:cs="Calibri"/>
                <w:smallCaps/>
                <w:color w:val="0000FF"/>
                <w:sz w:val="24"/>
                <w:szCs w:val="24"/>
              </w:rPr>
              <w:t xml:space="preserve"> </w:t>
            </w:r>
            <w:r w:rsidR="00EA049F">
              <w:rPr>
                <w:rFonts w:cs="Arial"/>
                <w:i/>
                <w:color w:val="0000FF"/>
                <w:sz w:val="18"/>
                <w:szCs w:val="18"/>
                <w:lang w:eastAsia="en-GB"/>
              </w:rPr>
              <w:t>Pa</w:t>
            </w:r>
            <w:r w:rsidR="00EA049F" w:rsidRPr="00EA049F">
              <w:rPr>
                <w:rFonts w:cs="Arial"/>
                <w:i/>
                <w:color w:val="0000FF"/>
                <w:sz w:val="18"/>
                <w:szCs w:val="18"/>
                <w:lang w:eastAsia="en-GB"/>
              </w:rPr>
              <w:t>tients</w:t>
            </w:r>
            <w:proofErr w:type="gramEnd"/>
            <w:r w:rsidR="00EA049F" w:rsidRPr="00EA049F">
              <w:rPr>
                <w:rFonts w:cs="Arial"/>
                <w:i/>
                <w:color w:val="0000FF"/>
                <w:sz w:val="18"/>
                <w:szCs w:val="18"/>
                <w:lang w:eastAsia="en-GB"/>
              </w:rPr>
              <w:t xml:space="preserve"> fulfilling </w:t>
            </w:r>
            <w:r w:rsidR="00EA049F" w:rsidRPr="00EA049F">
              <w:rPr>
                <w:rFonts w:cs="Arial"/>
                <w:b/>
                <w:i/>
                <w:color w:val="0000FF"/>
                <w:sz w:val="18"/>
                <w:szCs w:val="18"/>
                <w:lang w:eastAsia="en-GB"/>
              </w:rPr>
              <w:t>ONE</w:t>
            </w:r>
            <w:r w:rsidR="00EA049F">
              <w:rPr>
                <w:rStyle w:val="Strong"/>
                <w:rFonts w:cs="Calibri"/>
                <w:smallCaps/>
                <w:sz w:val="18"/>
                <w:szCs w:val="18"/>
              </w:rPr>
              <w:t xml:space="preserve"> </w:t>
            </w:r>
            <w:r w:rsidR="00EA049F">
              <w:rPr>
                <w:rFonts w:cs="Arial"/>
                <w:i/>
                <w:color w:val="0000FF"/>
                <w:sz w:val="18"/>
                <w:szCs w:val="18"/>
                <w:lang w:eastAsia="en-GB"/>
              </w:rPr>
              <w:t xml:space="preserve">of the </w:t>
            </w:r>
            <w:r w:rsidR="00EA049F" w:rsidRPr="00EA049F">
              <w:rPr>
                <w:rFonts w:cs="Arial"/>
                <w:i/>
                <w:color w:val="0000FF"/>
                <w:sz w:val="18"/>
                <w:szCs w:val="18"/>
                <w:lang w:eastAsia="en-GB"/>
              </w:rPr>
              <w:t xml:space="preserve"> following should be</w:t>
            </w:r>
            <w:r w:rsidR="00EA049F" w:rsidRPr="00EA049F">
              <w:rPr>
                <w:rStyle w:val="Strong"/>
                <w:rFonts w:cs="Calibri"/>
                <w:smallCaps/>
                <w:sz w:val="18"/>
                <w:szCs w:val="18"/>
              </w:rPr>
              <w:t xml:space="preserve"> </w:t>
            </w:r>
            <w:r w:rsidR="00EA049F" w:rsidRPr="00EA049F">
              <w:rPr>
                <w:rFonts w:cs="Arial"/>
                <w:i/>
                <w:color w:val="0000FF"/>
                <w:sz w:val="18"/>
                <w:szCs w:val="18"/>
                <w:lang w:eastAsia="en-GB"/>
              </w:rPr>
              <w:t>considered for specialist referral</w:t>
            </w:r>
            <w:r w:rsidR="00EA049F">
              <w:rPr>
                <w:rFonts w:cs="Arial"/>
                <w:i/>
                <w:color w:val="0000FF"/>
                <w:sz w:val="18"/>
                <w:szCs w:val="18"/>
                <w:lang w:eastAsia="en-GB"/>
              </w:rPr>
              <w:t xml:space="preserve"> </w:t>
            </w:r>
            <w:r w:rsidR="006D56D8">
              <w:rPr>
                <w:rFonts w:cs="Arial"/>
                <w:i/>
                <w:color w:val="0000FF"/>
                <w:sz w:val="18"/>
                <w:szCs w:val="18"/>
                <w:lang w:eastAsia="en-GB"/>
              </w:rPr>
              <w:t xml:space="preserve">                               </w:t>
            </w:r>
            <w:r w:rsidR="00EA049F">
              <w:rPr>
                <w:rFonts w:cs="Arial"/>
                <w:i/>
                <w:color w:val="0000FF"/>
                <w:sz w:val="18"/>
                <w:szCs w:val="18"/>
                <w:lang w:eastAsia="en-GB"/>
              </w:rPr>
              <w:t xml:space="preserve">  </w:t>
            </w:r>
            <w:r w:rsidR="006D56D8">
              <w:rPr>
                <w:rFonts w:cs="Arial"/>
                <w:i/>
                <w:color w:val="0000FF"/>
                <w:sz w:val="18"/>
                <w:szCs w:val="18"/>
                <w:lang w:eastAsia="en-GB"/>
              </w:rPr>
              <w:t xml:space="preserve">                   </w:t>
            </w:r>
            <w:r w:rsidR="006D56D8" w:rsidRPr="006D56D8">
              <w:rPr>
                <w:rFonts w:cs="Arial"/>
                <w:bCs/>
                <w:i/>
                <w:smallCaps/>
                <w:color w:val="0000FF"/>
                <w:sz w:val="24"/>
                <w:szCs w:val="24"/>
              </w:rPr>
              <w:t>Please double click the grey box and select as applicable:</w:t>
            </w:r>
          </w:p>
        </w:tc>
        <w:tc>
          <w:tcPr>
            <w:tcW w:w="1134" w:type="dxa"/>
            <w:gridSpan w:val="2"/>
          </w:tcPr>
          <w:p w14:paraId="1CEF50FC" w14:textId="77777777" w:rsidR="00914BF9" w:rsidRPr="00B25765" w:rsidRDefault="00914BF9" w:rsidP="001B0CA5">
            <w:pPr>
              <w:pStyle w:val="NoSpacing"/>
              <w:rPr>
                <w:rStyle w:val="Strong"/>
                <w:rFonts w:ascii="Arial" w:hAnsi="Arial" w:cs="Arial"/>
                <w:smallCaps/>
                <w:sz w:val="20"/>
                <w:szCs w:val="20"/>
              </w:rPr>
            </w:pPr>
            <w:r w:rsidRPr="00B25765">
              <w:rPr>
                <w:rStyle w:val="Strong"/>
                <w:rFonts w:ascii="Arial" w:hAnsi="Arial" w:cs="Arial"/>
                <w:smallCaps/>
                <w:sz w:val="20"/>
                <w:szCs w:val="20"/>
              </w:rPr>
              <w:t>Yes</w:t>
            </w:r>
          </w:p>
        </w:tc>
      </w:tr>
      <w:tr w:rsidR="00AC246A" w14:paraId="6223FB49" w14:textId="77777777" w:rsidTr="00EA049F">
        <w:trPr>
          <w:trHeight w:val="278"/>
        </w:trPr>
        <w:tc>
          <w:tcPr>
            <w:tcW w:w="9351" w:type="dxa"/>
            <w:vMerge w:val="restart"/>
          </w:tcPr>
          <w:p w14:paraId="4EB6A418" w14:textId="77777777" w:rsidR="00AC246A" w:rsidRPr="00EA049F" w:rsidRDefault="00AC246A" w:rsidP="00A7279D">
            <w:pPr>
              <w:pStyle w:val="NoSpacing"/>
              <w:rPr>
                <w:rStyle w:val="Strong"/>
                <w:rFonts w:cs="Calibri"/>
                <w:smallCaps/>
                <w:color w:val="FF0000"/>
                <w:sz w:val="20"/>
                <w:szCs w:val="20"/>
              </w:rPr>
            </w:pPr>
            <w:r w:rsidRPr="00EA049F">
              <w:rPr>
                <w:rFonts w:cs="Arial"/>
                <w:sz w:val="20"/>
                <w:szCs w:val="20"/>
                <w:lang w:eastAsia="en-GB"/>
              </w:rPr>
              <w:t>There is diagnostic uncertainty</w:t>
            </w:r>
          </w:p>
          <w:p w14:paraId="4FC2116C" w14:textId="77777777" w:rsidR="00AC246A" w:rsidRPr="00EA049F" w:rsidRDefault="00AC246A" w:rsidP="00A7279D">
            <w:pPr>
              <w:pStyle w:val="NoSpacing"/>
              <w:rPr>
                <w:rStyle w:val="Strong"/>
                <w:rFonts w:cs="Arial"/>
                <w:sz w:val="20"/>
                <w:szCs w:val="20"/>
              </w:rPr>
            </w:pPr>
            <w:r w:rsidRPr="00EA049F">
              <w:rPr>
                <w:rFonts w:cs="Arial"/>
                <w:sz w:val="20"/>
                <w:szCs w:val="20"/>
                <w:lang w:eastAsia="en-GB"/>
              </w:rPr>
              <w:t>This is a new diagnosis in a young person aged &lt; 18 years</w:t>
            </w:r>
            <w:r w:rsidRPr="00EA049F">
              <w:rPr>
                <w:rFonts w:cs="Arial"/>
                <w:sz w:val="20"/>
                <w:szCs w:val="20"/>
              </w:rPr>
              <w:tab/>
            </w:r>
          </w:p>
          <w:p w14:paraId="63233ADE" w14:textId="77777777" w:rsidR="00AC246A" w:rsidRPr="00EA049F" w:rsidRDefault="00AC246A" w:rsidP="001B0CA5">
            <w:pPr>
              <w:pStyle w:val="NoSpacing"/>
              <w:rPr>
                <w:rStyle w:val="Strong"/>
                <w:rFonts w:cs="Calibri"/>
                <w:smallCaps/>
                <w:color w:val="FF0000"/>
                <w:sz w:val="20"/>
                <w:szCs w:val="20"/>
              </w:rPr>
            </w:pPr>
            <w:r w:rsidRPr="00EA049F">
              <w:rPr>
                <w:rFonts w:cs="Arial"/>
                <w:sz w:val="20"/>
                <w:szCs w:val="20"/>
                <w:lang w:eastAsia="en-GB"/>
              </w:rPr>
              <w:t xml:space="preserve">The patient has </w:t>
            </w:r>
            <w:r w:rsidRPr="00EA049F">
              <w:rPr>
                <w:rFonts w:cs="Arial"/>
                <w:b/>
                <w:sz w:val="20"/>
                <w:szCs w:val="20"/>
                <w:lang w:eastAsia="en-GB"/>
              </w:rPr>
              <w:t>SEVERE</w:t>
            </w:r>
            <w:r w:rsidRPr="00EA049F">
              <w:rPr>
                <w:rFonts w:cs="Arial"/>
                <w:sz w:val="20"/>
                <w:szCs w:val="20"/>
                <w:lang w:eastAsia="en-GB"/>
              </w:rPr>
              <w:t xml:space="preserve"> or </w:t>
            </w:r>
            <w:r w:rsidRPr="00EA049F">
              <w:rPr>
                <w:rFonts w:cs="Arial"/>
                <w:b/>
                <w:sz w:val="20"/>
                <w:szCs w:val="20"/>
                <w:lang w:eastAsia="en-GB"/>
              </w:rPr>
              <w:t>EXTENSIVE</w:t>
            </w:r>
            <w:r w:rsidRPr="00EA049F">
              <w:rPr>
                <w:rFonts w:cs="Arial"/>
                <w:sz w:val="20"/>
                <w:szCs w:val="20"/>
                <w:lang w:eastAsia="en-GB"/>
              </w:rPr>
              <w:t xml:space="preserve"> of any type (&gt;10% of body surface area is affected.)  </w:t>
            </w:r>
          </w:p>
          <w:p w14:paraId="5996404C" w14:textId="5784A332" w:rsidR="00AC246A" w:rsidRPr="00EA049F" w:rsidRDefault="00AC246A" w:rsidP="00A7279D">
            <w:pPr>
              <w:pStyle w:val="NoSpacing"/>
              <w:rPr>
                <w:rStyle w:val="Strong"/>
                <w:rFonts w:cs="Calibri"/>
                <w:smallCaps/>
                <w:color w:val="FF0000"/>
                <w:sz w:val="20"/>
                <w:szCs w:val="20"/>
              </w:rPr>
            </w:pPr>
            <w:r w:rsidRPr="00EA049F">
              <w:rPr>
                <w:rFonts w:cs="Arial"/>
                <w:sz w:val="20"/>
                <w:szCs w:val="20"/>
                <w:lang w:eastAsia="en-GB"/>
              </w:rPr>
              <w:t>The patient has any type of psoriasis </w:t>
            </w:r>
            <w:r w:rsidR="00EA049F">
              <w:rPr>
                <w:rFonts w:cs="Arial"/>
                <w:sz w:val="20"/>
                <w:szCs w:val="20"/>
                <w:lang w:eastAsia="en-GB"/>
              </w:rPr>
              <w:t>not</w:t>
            </w:r>
            <w:r w:rsidRPr="00EA049F">
              <w:rPr>
                <w:rFonts w:cs="Arial"/>
                <w:sz w:val="20"/>
                <w:szCs w:val="20"/>
                <w:lang w:eastAsia="en-GB"/>
              </w:rPr>
              <w:t xml:space="preserve"> controlled with topical ther</w:t>
            </w:r>
            <w:r w:rsidR="00EA049F">
              <w:rPr>
                <w:rFonts w:cs="Arial"/>
                <w:sz w:val="20"/>
                <w:szCs w:val="20"/>
                <w:lang w:eastAsia="en-GB"/>
              </w:rPr>
              <w:t xml:space="preserve">apy </w:t>
            </w:r>
          </w:p>
          <w:p w14:paraId="742D81CB" w14:textId="77777777" w:rsidR="00AC246A" w:rsidRPr="00EA049F" w:rsidRDefault="00AC246A" w:rsidP="00A7279D">
            <w:pPr>
              <w:pStyle w:val="NoSpacing"/>
              <w:rPr>
                <w:rStyle w:val="Strong"/>
                <w:rFonts w:cs="Arial"/>
                <w:sz w:val="20"/>
                <w:szCs w:val="20"/>
              </w:rPr>
            </w:pPr>
            <w:r w:rsidRPr="00EA049F">
              <w:rPr>
                <w:rFonts w:cs="Arial"/>
                <w:sz w:val="20"/>
                <w:szCs w:val="20"/>
                <w:lang w:val="en"/>
              </w:rPr>
              <w:t xml:space="preserve">The patient has </w:t>
            </w:r>
            <w:r w:rsidRPr="00EA049F">
              <w:rPr>
                <w:rFonts w:cs="Arial"/>
                <w:bCs/>
                <w:sz w:val="20"/>
                <w:szCs w:val="20"/>
                <w:u w:val="single"/>
              </w:rPr>
              <w:t>guttate</w:t>
            </w:r>
            <w:r w:rsidRPr="00EA049F">
              <w:rPr>
                <w:rStyle w:val="Strong"/>
                <w:rFonts w:cs="Arial"/>
                <w:sz w:val="20"/>
                <w:szCs w:val="20"/>
                <w:lang w:eastAsia="en-GB"/>
              </w:rPr>
              <w:t xml:space="preserve"> </w:t>
            </w:r>
            <w:r w:rsidRPr="00EA049F">
              <w:rPr>
                <w:rFonts w:cs="Arial"/>
                <w:bCs/>
                <w:sz w:val="20"/>
                <w:szCs w:val="20"/>
                <w:u w:val="single"/>
              </w:rPr>
              <w:t>psoriasis</w:t>
            </w:r>
            <w:r w:rsidRPr="00EA049F">
              <w:rPr>
                <w:rFonts w:cs="Arial"/>
                <w:bCs/>
                <w:sz w:val="20"/>
                <w:szCs w:val="20"/>
              </w:rPr>
              <w:t xml:space="preserve"> requiring phototherapy (consider early referral)</w:t>
            </w:r>
            <w:r w:rsidRPr="00EA049F">
              <w:rPr>
                <w:rFonts w:cs="Arial"/>
                <w:sz w:val="20"/>
                <w:szCs w:val="20"/>
              </w:rPr>
              <w:tab/>
            </w:r>
          </w:p>
          <w:p w14:paraId="10D92EF4" w14:textId="49AB9BCB" w:rsidR="00AC246A" w:rsidRPr="00EA049F" w:rsidRDefault="00AC246A" w:rsidP="00A7279D">
            <w:pPr>
              <w:pStyle w:val="NoSpacing"/>
              <w:rPr>
                <w:rStyle w:val="Strong"/>
                <w:rFonts w:cs="Calibri"/>
                <w:smallCaps/>
                <w:color w:val="FF0000"/>
                <w:sz w:val="20"/>
                <w:szCs w:val="20"/>
              </w:rPr>
            </w:pPr>
            <w:r w:rsidRPr="00EA049F">
              <w:rPr>
                <w:rFonts w:cs="Arial"/>
                <w:sz w:val="20"/>
                <w:szCs w:val="20"/>
                <w:lang w:eastAsia="en-GB"/>
              </w:rPr>
              <w:t xml:space="preserve">The patient’s psoriasis is having a major impact on their person's physical psychological or social wellbeing (for example, </w:t>
            </w:r>
            <w:hyperlink r:id="rId14" w:history="1">
              <w:r w:rsidRPr="00EA049F">
                <w:rPr>
                  <w:rStyle w:val="Hyperlink"/>
                  <w:rFonts w:asciiTheme="minorHAnsi" w:hAnsiTheme="minorHAnsi" w:cs="Arial"/>
                  <w:sz w:val="20"/>
                  <w:szCs w:val="20"/>
                  <w:lang w:eastAsia="en-GB"/>
                </w:rPr>
                <w:t>DLQI</w:t>
              </w:r>
            </w:hyperlink>
            <w:r w:rsidRPr="00EA049F">
              <w:rPr>
                <w:rFonts w:cs="Arial"/>
                <w:sz w:val="20"/>
                <w:szCs w:val="20"/>
                <w:lang w:eastAsia="en-GB"/>
              </w:rPr>
              <w:t xml:space="preserve"> 10</w:t>
            </w:r>
            <w:r w:rsidR="006D56D8">
              <w:rPr>
                <w:rFonts w:cs="Arial"/>
                <w:sz w:val="20"/>
                <w:szCs w:val="20"/>
                <w:lang w:eastAsia="en-GB"/>
              </w:rPr>
              <w:t>+</w:t>
            </w:r>
            <w:r w:rsidRPr="00EA049F">
              <w:rPr>
                <w:rFonts w:cs="Arial"/>
                <w:sz w:val="20"/>
                <w:szCs w:val="20"/>
                <w:lang w:eastAsia="en-GB"/>
              </w:rPr>
              <w:t>, distress or depression).</w:t>
            </w:r>
          </w:p>
          <w:p w14:paraId="10B4FAD6" w14:textId="76EAF0D2" w:rsidR="00AC246A" w:rsidRPr="001B0CA5" w:rsidRDefault="00AC246A" w:rsidP="001B0CA5">
            <w:pPr>
              <w:pStyle w:val="NoSpacing"/>
              <w:rPr>
                <w:rStyle w:val="Strong"/>
                <w:rFonts w:cs="Calibri"/>
                <w:smallCaps/>
                <w:color w:val="FF0000"/>
              </w:rPr>
            </w:pPr>
            <w:r w:rsidRPr="00EA049F">
              <w:rPr>
                <w:rFonts w:cs="Arial"/>
                <w:sz w:val="20"/>
                <w:szCs w:val="20"/>
                <w:lang w:eastAsia="en-GB"/>
              </w:rPr>
              <w:t>The patient has nail disease that is having a major functional or cosmetic impact.</w:t>
            </w:r>
          </w:p>
        </w:tc>
        <w:tc>
          <w:tcPr>
            <w:tcW w:w="1134" w:type="dxa"/>
            <w:gridSpan w:val="2"/>
          </w:tcPr>
          <w:p w14:paraId="0A07A3CF" w14:textId="77777777" w:rsidR="00AC246A" w:rsidRDefault="00AC246A" w:rsidP="001B0CA5">
            <w:pPr>
              <w:pStyle w:val="NoSpacing"/>
              <w:rPr>
                <w:rStyle w:val="Strong"/>
                <w:rFonts w:cs="Calibri"/>
                <w:smallCaps/>
                <w:color w:val="FF0000"/>
              </w:rPr>
            </w:pPr>
            <w:r w:rsidRPr="00A24EB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EBF">
              <w:rPr>
                <w:rFonts w:cs="Calibri"/>
              </w:rPr>
              <w:instrText xml:space="preserve"> FORMCHECKBOX </w:instrText>
            </w:r>
            <w:r w:rsidR="000672D0">
              <w:rPr>
                <w:rFonts w:cs="Calibri"/>
              </w:rPr>
            </w:r>
            <w:r w:rsidR="000672D0">
              <w:rPr>
                <w:rFonts w:cs="Calibri"/>
              </w:rPr>
              <w:fldChar w:fldCharType="separate"/>
            </w:r>
            <w:r w:rsidRPr="00A24EBF">
              <w:rPr>
                <w:rFonts w:cs="Calibri"/>
              </w:rPr>
              <w:fldChar w:fldCharType="end"/>
            </w:r>
          </w:p>
        </w:tc>
      </w:tr>
      <w:tr w:rsidR="00AC246A" w14:paraId="7AEBA168" w14:textId="77777777" w:rsidTr="00EA049F">
        <w:trPr>
          <w:trHeight w:val="293"/>
        </w:trPr>
        <w:tc>
          <w:tcPr>
            <w:tcW w:w="9351" w:type="dxa"/>
            <w:vMerge/>
          </w:tcPr>
          <w:p w14:paraId="196C1D7A" w14:textId="3ED6BA52" w:rsidR="00AC246A" w:rsidRPr="001B0CA5" w:rsidRDefault="00AC246A" w:rsidP="001B0CA5">
            <w:pPr>
              <w:pStyle w:val="NoSpacing"/>
              <w:rPr>
                <w:rStyle w:val="Strong"/>
                <w:rFonts w:cs="Arial"/>
              </w:rPr>
            </w:pPr>
          </w:p>
        </w:tc>
        <w:tc>
          <w:tcPr>
            <w:tcW w:w="1134" w:type="dxa"/>
            <w:gridSpan w:val="2"/>
          </w:tcPr>
          <w:p w14:paraId="63B391C2" w14:textId="77777777" w:rsidR="00AC246A" w:rsidRDefault="00AC246A" w:rsidP="001B0CA5">
            <w:pPr>
              <w:pStyle w:val="NoSpacing"/>
              <w:rPr>
                <w:rStyle w:val="Strong"/>
                <w:rFonts w:cs="Calibri"/>
                <w:smallCaps/>
                <w:color w:val="FF0000"/>
              </w:rPr>
            </w:pPr>
            <w:r w:rsidRPr="00A24EB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EBF">
              <w:rPr>
                <w:rFonts w:cs="Calibri"/>
              </w:rPr>
              <w:instrText xml:space="preserve"> FORMCHECKBOX </w:instrText>
            </w:r>
            <w:r w:rsidR="000672D0">
              <w:rPr>
                <w:rFonts w:cs="Calibri"/>
              </w:rPr>
            </w:r>
            <w:r w:rsidR="000672D0">
              <w:rPr>
                <w:rFonts w:cs="Calibri"/>
              </w:rPr>
              <w:fldChar w:fldCharType="separate"/>
            </w:r>
            <w:r w:rsidRPr="00A24EBF">
              <w:rPr>
                <w:rFonts w:cs="Calibri"/>
              </w:rPr>
              <w:fldChar w:fldCharType="end"/>
            </w:r>
          </w:p>
        </w:tc>
      </w:tr>
      <w:tr w:rsidR="00AC246A" w14:paraId="5A8917D2" w14:textId="77777777" w:rsidTr="00EA049F">
        <w:trPr>
          <w:trHeight w:val="273"/>
        </w:trPr>
        <w:tc>
          <w:tcPr>
            <w:tcW w:w="9351" w:type="dxa"/>
            <w:vMerge/>
          </w:tcPr>
          <w:p w14:paraId="3C9BFC22" w14:textId="4BD1BEFA" w:rsidR="00AC246A" w:rsidRPr="001B0CA5" w:rsidRDefault="00AC246A" w:rsidP="001B0CA5">
            <w:pPr>
              <w:pStyle w:val="NoSpacing"/>
              <w:rPr>
                <w:rStyle w:val="Strong"/>
                <w:rFonts w:cs="Calibri"/>
                <w:smallCaps/>
                <w:color w:val="FF0000"/>
              </w:rPr>
            </w:pPr>
          </w:p>
        </w:tc>
        <w:tc>
          <w:tcPr>
            <w:tcW w:w="1134" w:type="dxa"/>
            <w:gridSpan w:val="2"/>
          </w:tcPr>
          <w:p w14:paraId="472466D0" w14:textId="77777777" w:rsidR="00AC246A" w:rsidRDefault="00AC246A" w:rsidP="001B0CA5">
            <w:pPr>
              <w:pStyle w:val="NoSpacing"/>
              <w:rPr>
                <w:rStyle w:val="Strong"/>
                <w:rFonts w:cs="Calibri"/>
                <w:smallCaps/>
                <w:color w:val="FF0000"/>
              </w:rPr>
            </w:pPr>
            <w:r w:rsidRPr="00A24EB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EBF">
              <w:rPr>
                <w:rFonts w:cs="Calibri"/>
              </w:rPr>
              <w:instrText xml:space="preserve"> FORMCHECKBOX </w:instrText>
            </w:r>
            <w:r w:rsidR="000672D0">
              <w:rPr>
                <w:rFonts w:cs="Calibri"/>
              </w:rPr>
            </w:r>
            <w:r w:rsidR="000672D0">
              <w:rPr>
                <w:rFonts w:cs="Calibri"/>
              </w:rPr>
              <w:fldChar w:fldCharType="separate"/>
            </w:r>
            <w:r w:rsidRPr="00A24EBF">
              <w:rPr>
                <w:rFonts w:cs="Calibri"/>
              </w:rPr>
              <w:fldChar w:fldCharType="end"/>
            </w:r>
          </w:p>
        </w:tc>
      </w:tr>
      <w:tr w:rsidR="00AC246A" w14:paraId="467E9093" w14:textId="77777777" w:rsidTr="00EA049F">
        <w:trPr>
          <w:trHeight w:val="372"/>
        </w:trPr>
        <w:tc>
          <w:tcPr>
            <w:tcW w:w="9351" w:type="dxa"/>
            <w:vMerge/>
          </w:tcPr>
          <w:p w14:paraId="5863C075" w14:textId="17DFF784" w:rsidR="00AC246A" w:rsidRPr="001B0CA5" w:rsidRDefault="00AC246A" w:rsidP="001B0CA5">
            <w:pPr>
              <w:pStyle w:val="NoSpacing"/>
              <w:rPr>
                <w:rStyle w:val="Strong"/>
                <w:rFonts w:cs="Calibri"/>
                <w:smallCaps/>
                <w:color w:val="FF0000"/>
              </w:rPr>
            </w:pPr>
          </w:p>
        </w:tc>
        <w:tc>
          <w:tcPr>
            <w:tcW w:w="1134" w:type="dxa"/>
            <w:gridSpan w:val="2"/>
          </w:tcPr>
          <w:p w14:paraId="05DB3B4C" w14:textId="77777777" w:rsidR="00AC246A" w:rsidRDefault="00AC246A" w:rsidP="001B0CA5">
            <w:pPr>
              <w:pStyle w:val="NoSpacing"/>
              <w:rPr>
                <w:rStyle w:val="Strong"/>
                <w:rFonts w:cs="Calibri"/>
                <w:smallCaps/>
                <w:color w:val="FF0000"/>
              </w:rPr>
            </w:pPr>
            <w:r w:rsidRPr="00A24EB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EBF">
              <w:rPr>
                <w:rFonts w:cs="Calibri"/>
              </w:rPr>
              <w:instrText xml:space="preserve"> FORMCHECKBOX </w:instrText>
            </w:r>
            <w:r w:rsidR="000672D0">
              <w:rPr>
                <w:rFonts w:cs="Calibri"/>
              </w:rPr>
            </w:r>
            <w:r w:rsidR="000672D0">
              <w:rPr>
                <w:rFonts w:cs="Calibri"/>
              </w:rPr>
              <w:fldChar w:fldCharType="separate"/>
            </w:r>
            <w:r w:rsidRPr="00A24EBF">
              <w:rPr>
                <w:rFonts w:cs="Calibri"/>
              </w:rPr>
              <w:fldChar w:fldCharType="end"/>
            </w:r>
          </w:p>
        </w:tc>
      </w:tr>
      <w:tr w:rsidR="00AC246A" w14:paraId="6944E66B" w14:textId="77777777" w:rsidTr="00EA049F">
        <w:trPr>
          <w:trHeight w:val="293"/>
        </w:trPr>
        <w:tc>
          <w:tcPr>
            <w:tcW w:w="9351" w:type="dxa"/>
            <w:vMerge/>
          </w:tcPr>
          <w:p w14:paraId="007D3990" w14:textId="09519FD4" w:rsidR="00AC246A" w:rsidRPr="001B0CA5" w:rsidRDefault="00AC246A" w:rsidP="001B0CA5">
            <w:pPr>
              <w:pStyle w:val="NoSpacing"/>
              <w:rPr>
                <w:rStyle w:val="Strong"/>
                <w:rFonts w:cs="Arial"/>
              </w:rPr>
            </w:pPr>
          </w:p>
        </w:tc>
        <w:tc>
          <w:tcPr>
            <w:tcW w:w="1134" w:type="dxa"/>
            <w:gridSpan w:val="2"/>
          </w:tcPr>
          <w:p w14:paraId="5F15FAD7" w14:textId="77777777" w:rsidR="00AC246A" w:rsidRDefault="00AC246A" w:rsidP="001B0CA5">
            <w:pPr>
              <w:pStyle w:val="NoSpacing"/>
              <w:rPr>
                <w:rStyle w:val="Strong"/>
                <w:rFonts w:cs="Calibri"/>
                <w:smallCaps/>
                <w:color w:val="FF0000"/>
              </w:rPr>
            </w:pPr>
            <w:r w:rsidRPr="00A24EB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EBF">
              <w:rPr>
                <w:rFonts w:cs="Calibri"/>
              </w:rPr>
              <w:instrText xml:space="preserve"> FORMCHECKBOX </w:instrText>
            </w:r>
            <w:r w:rsidR="000672D0">
              <w:rPr>
                <w:rFonts w:cs="Calibri"/>
              </w:rPr>
            </w:r>
            <w:r w:rsidR="000672D0">
              <w:rPr>
                <w:rFonts w:cs="Calibri"/>
              </w:rPr>
              <w:fldChar w:fldCharType="separate"/>
            </w:r>
            <w:r w:rsidRPr="00A24EBF">
              <w:rPr>
                <w:rFonts w:cs="Calibri"/>
              </w:rPr>
              <w:fldChar w:fldCharType="end"/>
            </w:r>
          </w:p>
        </w:tc>
      </w:tr>
      <w:tr w:rsidR="00EA049F" w14:paraId="43E07778" w14:textId="77777777" w:rsidTr="006D56D8">
        <w:trPr>
          <w:trHeight w:val="235"/>
        </w:trPr>
        <w:tc>
          <w:tcPr>
            <w:tcW w:w="9351" w:type="dxa"/>
            <w:vMerge/>
          </w:tcPr>
          <w:p w14:paraId="134873C9" w14:textId="26B58846" w:rsidR="00AC246A" w:rsidRPr="001B0CA5" w:rsidRDefault="00AC246A" w:rsidP="001B0CA5">
            <w:pPr>
              <w:pStyle w:val="NoSpacing"/>
              <w:rPr>
                <w:rStyle w:val="Strong"/>
                <w:rFonts w:cs="Calibri"/>
                <w:smallCaps/>
                <w:color w:val="FF0000"/>
              </w:rPr>
            </w:pPr>
          </w:p>
        </w:tc>
        <w:tc>
          <w:tcPr>
            <w:tcW w:w="425" w:type="dxa"/>
          </w:tcPr>
          <w:p w14:paraId="5D8EA27C" w14:textId="77777777" w:rsidR="00AC246A" w:rsidRDefault="00AC246A" w:rsidP="001B0CA5">
            <w:pPr>
              <w:pStyle w:val="NoSpacing"/>
              <w:rPr>
                <w:rStyle w:val="Strong"/>
                <w:rFonts w:cs="Calibri"/>
                <w:smallCaps/>
                <w:color w:val="FF0000"/>
              </w:rPr>
            </w:pPr>
            <w:r w:rsidRPr="00A24EB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EBF">
              <w:rPr>
                <w:rFonts w:cs="Calibri"/>
              </w:rPr>
              <w:instrText xml:space="preserve"> FORMCHECKBOX </w:instrText>
            </w:r>
            <w:r w:rsidR="000672D0">
              <w:rPr>
                <w:rFonts w:cs="Calibri"/>
              </w:rPr>
            </w:r>
            <w:r w:rsidR="000672D0">
              <w:rPr>
                <w:rFonts w:cs="Calibri"/>
              </w:rPr>
              <w:fldChar w:fldCharType="separate"/>
            </w:r>
            <w:r w:rsidRPr="00A24EBF">
              <w:rPr>
                <w:rFonts w:cs="Calibri"/>
              </w:rPr>
              <w:fldChar w:fldCharType="end"/>
            </w:r>
          </w:p>
        </w:tc>
        <w:tc>
          <w:tcPr>
            <w:tcW w:w="709" w:type="dxa"/>
          </w:tcPr>
          <w:p w14:paraId="43FC5F4A" w14:textId="11814DD1" w:rsidR="00AC246A" w:rsidRPr="006D56D8" w:rsidRDefault="00EA049F" w:rsidP="00EA049F">
            <w:pPr>
              <w:pStyle w:val="NoSpacing"/>
              <w:rPr>
                <w:rStyle w:val="Strong"/>
                <w:rFonts w:cstheme="minorHAnsi"/>
                <w:smallCaps/>
                <w:color w:val="FF0000"/>
              </w:rPr>
            </w:pPr>
            <w:proofErr w:type="spellStart"/>
            <w:r w:rsidRPr="006D56D8">
              <w:rPr>
                <w:rStyle w:val="Strong"/>
                <w:rFonts w:cstheme="minorHAnsi"/>
                <w:smallCaps/>
              </w:rPr>
              <w:t>DLQi</w:t>
            </w:r>
            <w:proofErr w:type="spellEnd"/>
          </w:p>
        </w:tc>
      </w:tr>
      <w:tr w:rsidR="00EA049F" w14:paraId="502C482F" w14:textId="77777777" w:rsidTr="006D56D8">
        <w:trPr>
          <w:trHeight w:val="273"/>
        </w:trPr>
        <w:tc>
          <w:tcPr>
            <w:tcW w:w="9351" w:type="dxa"/>
            <w:vMerge/>
          </w:tcPr>
          <w:p w14:paraId="15540B6A" w14:textId="5F761061" w:rsidR="00AC246A" w:rsidRPr="001B0CA5" w:rsidRDefault="00AC246A" w:rsidP="001B0CA5">
            <w:pPr>
              <w:pStyle w:val="NoSpacing"/>
              <w:rPr>
                <w:rStyle w:val="Strong"/>
                <w:rFonts w:cs="Calibri"/>
                <w:smallCaps/>
                <w:color w:val="FF0000"/>
              </w:rPr>
            </w:pPr>
          </w:p>
        </w:tc>
        <w:tc>
          <w:tcPr>
            <w:tcW w:w="425" w:type="dxa"/>
          </w:tcPr>
          <w:p w14:paraId="5446ACA9" w14:textId="77777777" w:rsidR="00AC246A" w:rsidRDefault="00AC246A" w:rsidP="001B0CA5">
            <w:pPr>
              <w:pStyle w:val="NoSpacing"/>
              <w:rPr>
                <w:rStyle w:val="Strong"/>
                <w:rFonts w:cs="Calibri"/>
                <w:smallCaps/>
                <w:color w:val="FF0000"/>
              </w:rPr>
            </w:pPr>
            <w:r w:rsidRPr="00A24EBF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EBF">
              <w:rPr>
                <w:rFonts w:cs="Calibri"/>
              </w:rPr>
              <w:instrText xml:space="preserve"> FORMCHECKBOX </w:instrText>
            </w:r>
            <w:r w:rsidR="000672D0">
              <w:rPr>
                <w:rFonts w:cs="Calibri"/>
              </w:rPr>
            </w:r>
            <w:r w:rsidR="000672D0">
              <w:rPr>
                <w:rFonts w:cs="Calibri"/>
              </w:rPr>
              <w:fldChar w:fldCharType="separate"/>
            </w:r>
            <w:r w:rsidRPr="00A24EBF">
              <w:rPr>
                <w:rFonts w:cs="Calibri"/>
              </w:rPr>
              <w:fldChar w:fldCharType="end"/>
            </w:r>
          </w:p>
        </w:tc>
        <w:tc>
          <w:tcPr>
            <w:tcW w:w="709" w:type="dxa"/>
          </w:tcPr>
          <w:p w14:paraId="365AB05A" w14:textId="77777777" w:rsidR="00AC246A" w:rsidRDefault="00AC246A" w:rsidP="001B0CA5">
            <w:pPr>
              <w:pStyle w:val="NoSpacing"/>
              <w:rPr>
                <w:rStyle w:val="Strong"/>
                <w:rFonts w:cs="Calibri"/>
                <w:smallCaps/>
                <w:color w:val="FF0000"/>
              </w:rPr>
            </w:pPr>
          </w:p>
        </w:tc>
      </w:tr>
      <w:tr w:rsidR="00EA049F" w14:paraId="37A4B685" w14:textId="77777777" w:rsidTr="00EA049F">
        <w:trPr>
          <w:trHeight w:val="273"/>
        </w:trPr>
        <w:tc>
          <w:tcPr>
            <w:tcW w:w="10485" w:type="dxa"/>
            <w:gridSpan w:val="3"/>
          </w:tcPr>
          <w:p w14:paraId="639A75C3" w14:textId="77777777" w:rsidR="00EA049F" w:rsidRDefault="00EA049F" w:rsidP="001B0CA5">
            <w:pPr>
              <w:pStyle w:val="NoSpacing"/>
              <w:rPr>
                <w:rStyle w:val="Strong"/>
                <w:rFonts w:cs="Calibri"/>
                <w:smallCaps/>
                <w:color w:val="FF0000"/>
              </w:rPr>
            </w:pPr>
          </w:p>
        </w:tc>
      </w:tr>
    </w:tbl>
    <w:tbl>
      <w:tblPr>
        <w:tblW w:w="1049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126"/>
        <w:gridCol w:w="4820"/>
      </w:tblGrid>
      <w:tr w:rsidR="00EA049F" w:rsidRPr="00A24EBF" w14:paraId="3C9DC325" w14:textId="77777777" w:rsidTr="006D56D8">
        <w:tc>
          <w:tcPr>
            <w:tcW w:w="1560" w:type="dxa"/>
            <w:vAlign w:val="center"/>
            <w:hideMark/>
          </w:tcPr>
          <w:p w14:paraId="7E426F54" w14:textId="77777777" w:rsidR="00EA049F" w:rsidRPr="00A24EBF" w:rsidRDefault="00EA049F" w:rsidP="006D56D8">
            <w:pPr>
              <w:spacing w:before="40" w:after="40" w:line="276" w:lineRule="auto"/>
              <w:rPr>
                <w:rFonts w:cs="Calibri"/>
                <w:b/>
                <w:bCs/>
              </w:rPr>
            </w:pPr>
            <w:r w:rsidRPr="00A24EBF">
              <w:rPr>
                <w:rFonts w:cs="Calibri"/>
                <w:b/>
                <w:bCs/>
              </w:rPr>
              <w:t>Referral Date</w:t>
            </w:r>
          </w:p>
        </w:tc>
        <w:tc>
          <w:tcPr>
            <w:tcW w:w="1984" w:type="dxa"/>
            <w:vAlign w:val="center"/>
            <w:hideMark/>
          </w:tcPr>
          <w:p w14:paraId="79F96133" w14:textId="77777777" w:rsidR="00EA049F" w:rsidRPr="00A24EBF" w:rsidRDefault="00EA049F" w:rsidP="00A7279D">
            <w:pPr>
              <w:pStyle w:val="Header"/>
              <w:tabs>
                <w:tab w:val="left" w:pos="720"/>
              </w:tabs>
              <w:spacing w:before="40" w:after="40" w:line="276" w:lineRule="auto"/>
              <w:rPr>
                <w:rFonts w:cs="Calibri"/>
              </w:rPr>
            </w:pPr>
            <w:r w:rsidRPr="00A24EBF">
              <w:rPr>
                <w:rFonts w:cs="Calibr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61E31FE" w14:textId="64AEDF3B" w:rsidR="00EA049F" w:rsidRPr="00A24EBF" w:rsidRDefault="00EA049F" w:rsidP="00A7279D">
            <w:pPr>
              <w:pStyle w:val="Header"/>
              <w:tabs>
                <w:tab w:val="left" w:pos="720"/>
              </w:tabs>
              <w:spacing w:before="40" w:after="40" w:line="276" w:lineRule="auto"/>
              <w:rPr>
                <w:rFonts w:cs="Calibri"/>
              </w:rPr>
            </w:pPr>
            <w:r w:rsidRPr="0005172D">
              <w:rPr>
                <w:rFonts w:cs="Calibri"/>
                <w:b/>
                <w:bCs/>
              </w:rPr>
              <w:t>Reason for referral</w:t>
            </w:r>
          </w:p>
        </w:tc>
        <w:tc>
          <w:tcPr>
            <w:tcW w:w="4820" w:type="dxa"/>
            <w:vAlign w:val="center"/>
          </w:tcPr>
          <w:p w14:paraId="55B5DAF5" w14:textId="0AB1B358" w:rsidR="00EA049F" w:rsidRPr="00A24EBF" w:rsidRDefault="006D56D8" w:rsidP="00A7279D">
            <w:pPr>
              <w:pStyle w:val="Header"/>
              <w:tabs>
                <w:tab w:val="left" w:pos="720"/>
              </w:tabs>
              <w:spacing w:before="40" w:after="40" w:line="276" w:lineRule="auto"/>
              <w:rPr>
                <w:rFonts w:cs="Calibri"/>
              </w:rPr>
            </w:pPr>
            <w:r>
              <w:rPr>
                <w:rFonts w:cs="Calibri"/>
                <w:b/>
                <w:bCs/>
                <w:color w:val="FF0000"/>
              </w:rPr>
              <w:t>W</w:t>
            </w:r>
            <w:r w:rsidR="00EA049F" w:rsidRPr="0005172D">
              <w:rPr>
                <w:rFonts w:cs="Calibri"/>
                <w:b/>
                <w:bCs/>
                <w:color w:val="FF0000"/>
              </w:rPr>
              <w:t xml:space="preserve">hat question/ concern is to be </w:t>
            </w:r>
            <w:proofErr w:type="gramStart"/>
            <w:r w:rsidR="00EA049F" w:rsidRPr="0005172D">
              <w:rPr>
                <w:rFonts w:cs="Calibri"/>
                <w:b/>
                <w:bCs/>
                <w:color w:val="FF0000"/>
              </w:rPr>
              <w:t>addressed ?</w:t>
            </w:r>
            <w:proofErr w:type="gramEnd"/>
            <w:r w:rsidR="00EA049F" w:rsidRPr="0005172D">
              <w:rPr>
                <w:rFonts w:cs="Calibri"/>
                <w:b/>
                <w:bCs/>
                <w:color w:val="FF0000"/>
              </w:rPr>
              <w:t xml:space="preserve">  </w:t>
            </w:r>
          </w:p>
        </w:tc>
      </w:tr>
    </w:tbl>
    <w:p w14:paraId="28844C93" w14:textId="6799AAA8" w:rsidR="006D56D8" w:rsidRPr="00EA515A" w:rsidRDefault="006D56D8" w:rsidP="00D0342F">
      <w:pPr>
        <w:shd w:val="clear" w:color="auto" w:fill="D9D9D9" w:themeFill="background1" w:themeFillShade="D9"/>
        <w:jc w:val="both"/>
        <w:rPr>
          <w:rFonts w:cs="Calibri"/>
          <w:b/>
          <w:bCs/>
          <w:i/>
        </w:rPr>
      </w:pPr>
      <w:r w:rsidRPr="00EA515A">
        <w:rPr>
          <w:rFonts w:cs="Calibri"/>
          <w:b/>
          <w:bCs/>
          <w:i/>
        </w:rPr>
        <w:t xml:space="preserve">Please include description of skin condition, duration, past history of skin disease, Family History of skin disease, past and present treatment with duration and </w:t>
      </w:r>
      <w:r>
        <w:rPr>
          <w:rFonts w:cs="Calibri"/>
          <w:b/>
          <w:bCs/>
          <w:i/>
        </w:rPr>
        <w:t>outcomes</w:t>
      </w:r>
      <w:r w:rsidR="00A33FE3">
        <w:rPr>
          <w:rFonts w:cs="Calibri"/>
          <w:b/>
          <w:bCs/>
          <w:i/>
        </w:rPr>
        <w:t xml:space="preserve"> (</w:t>
      </w:r>
      <w:r w:rsidR="00D00264" w:rsidRPr="00D00264">
        <w:rPr>
          <w:rFonts w:cs="Calibri"/>
          <w:b/>
          <w:bCs/>
          <w:i/>
          <w:color w:val="FF0000"/>
        </w:rPr>
        <w:t xml:space="preserve">Please say </w:t>
      </w:r>
      <w:r w:rsidR="00A33FE3" w:rsidRPr="00A33FE3">
        <w:rPr>
          <w:rFonts w:cs="Calibri"/>
          <w:b/>
          <w:bCs/>
          <w:i/>
          <w:color w:val="FF0000"/>
        </w:rPr>
        <w:t xml:space="preserve">where have they been seen previously) </w:t>
      </w:r>
    </w:p>
    <w:p w14:paraId="2C03FB42" w14:textId="732ACA95" w:rsidR="00A7279D" w:rsidRPr="00EA049F" w:rsidRDefault="00F05BB7" w:rsidP="00D0342F">
      <w:pPr>
        <w:shd w:val="clear" w:color="auto" w:fill="D9D9D9" w:themeFill="background1" w:themeFillShade="D9"/>
        <w:jc w:val="both"/>
        <w:rPr>
          <w:rFonts w:cs="Calibri"/>
          <w:b/>
          <w:bCs/>
          <w:highlight w:val="lightGray"/>
        </w:rPr>
      </w:pPr>
      <w:r w:rsidRPr="00EA049F">
        <w:rPr>
          <w:rFonts w:cs="Calibri"/>
          <w:b/>
          <w:bCs/>
          <w:highlight w:val="lightGray"/>
        </w:rPr>
        <w:t>………………………………</w:t>
      </w:r>
    </w:p>
    <w:p w14:paraId="4BAABB33" w14:textId="6FDC8424" w:rsidR="002E28A5" w:rsidRPr="00EA049F" w:rsidRDefault="002E28A5" w:rsidP="00D0342F">
      <w:pPr>
        <w:shd w:val="clear" w:color="auto" w:fill="D9D9D9" w:themeFill="background1" w:themeFillShade="D9"/>
        <w:jc w:val="both"/>
        <w:rPr>
          <w:rFonts w:cs="Calibri"/>
          <w:b/>
          <w:bCs/>
          <w:highlight w:val="lightGray"/>
        </w:rPr>
      </w:pPr>
    </w:p>
    <w:p w14:paraId="79C65981" w14:textId="1DB9CB07" w:rsidR="002E28A5" w:rsidRDefault="002E28A5" w:rsidP="00D0342F">
      <w:pPr>
        <w:shd w:val="clear" w:color="auto" w:fill="D9D9D9" w:themeFill="background1" w:themeFillShade="D9"/>
        <w:jc w:val="both"/>
        <w:rPr>
          <w:rFonts w:cs="Calibri"/>
          <w:b/>
          <w:bCs/>
          <w:highlight w:val="lightGray"/>
        </w:rPr>
      </w:pPr>
    </w:p>
    <w:p w14:paraId="7BAE7D4B" w14:textId="70099776" w:rsidR="00EA049F" w:rsidRDefault="00EA049F" w:rsidP="00D0342F">
      <w:pPr>
        <w:shd w:val="clear" w:color="auto" w:fill="D9D9D9" w:themeFill="background1" w:themeFillShade="D9"/>
        <w:jc w:val="both"/>
        <w:rPr>
          <w:rFonts w:cs="Calibri"/>
          <w:b/>
          <w:bCs/>
          <w:highlight w:val="lightGray"/>
        </w:rPr>
      </w:pPr>
    </w:p>
    <w:p w14:paraId="3B047564" w14:textId="77777777" w:rsidR="00EA049F" w:rsidRDefault="00EA049F" w:rsidP="00D0342F">
      <w:pPr>
        <w:shd w:val="clear" w:color="auto" w:fill="D9D9D9" w:themeFill="background1" w:themeFillShade="D9"/>
        <w:jc w:val="both"/>
        <w:rPr>
          <w:rFonts w:cs="Calibri"/>
          <w:b/>
          <w:bCs/>
          <w:highlight w:val="lightGray"/>
        </w:rPr>
      </w:pPr>
    </w:p>
    <w:p w14:paraId="70342575" w14:textId="0B44C163" w:rsidR="00FB7577" w:rsidRPr="00EA049F" w:rsidRDefault="00FB7577" w:rsidP="00D0342F">
      <w:pPr>
        <w:shd w:val="clear" w:color="auto" w:fill="D9D9D9" w:themeFill="background1" w:themeFillShade="D9"/>
        <w:jc w:val="both"/>
        <w:rPr>
          <w:rFonts w:cs="Calibri"/>
          <w:b/>
          <w:bCs/>
          <w:highlight w:val="lightGray"/>
        </w:rPr>
      </w:pPr>
    </w:p>
    <w:p w14:paraId="67BB9E6C" w14:textId="21D0FE2A" w:rsidR="00EA049F" w:rsidRPr="00A24EBF" w:rsidRDefault="006D56D8" w:rsidP="00FB7577">
      <w:pPr>
        <w:shd w:val="clear" w:color="auto" w:fill="C0C0C0"/>
        <w:jc w:val="both"/>
        <w:rPr>
          <w:rFonts w:cs="Calibri"/>
          <w:b/>
          <w:bCs/>
        </w:rPr>
      </w:pPr>
      <w:r>
        <w:rPr>
          <w:rFonts w:cs="Calibri"/>
          <w:b/>
          <w:bCs/>
          <w:highlight w:val="lightGray"/>
        </w:rPr>
        <w:t>Please a</w:t>
      </w:r>
      <w:r w:rsidR="00EA049F" w:rsidRPr="00EA049F">
        <w:rPr>
          <w:rFonts w:cs="Calibri"/>
          <w:b/>
          <w:bCs/>
          <w:highlight w:val="lightGray"/>
        </w:rPr>
        <w:t xml:space="preserve">ttach </w:t>
      </w:r>
      <w:r w:rsidR="0060633D">
        <w:rPr>
          <w:rFonts w:cs="Calibri"/>
          <w:b/>
          <w:bCs/>
          <w:highlight w:val="lightGray"/>
        </w:rPr>
        <w:t xml:space="preserve">to ERS letter </w:t>
      </w:r>
      <w:r w:rsidR="00EA049F" w:rsidRPr="00EA049F">
        <w:rPr>
          <w:rFonts w:cs="Calibri"/>
          <w:b/>
          <w:bCs/>
          <w:highlight w:val="lightGray"/>
        </w:rPr>
        <w:t>recent/ significant PMH</w:t>
      </w:r>
      <w:r w:rsidR="00A33FE3">
        <w:rPr>
          <w:rFonts w:cs="Calibri"/>
          <w:b/>
          <w:bCs/>
          <w:i/>
          <w:highlight w:val="lightGray"/>
        </w:rPr>
        <w:t xml:space="preserve">, </w:t>
      </w:r>
      <w:r w:rsidR="00EA049F" w:rsidRPr="00A33FE3">
        <w:rPr>
          <w:rFonts w:cs="Calibri"/>
          <w:b/>
          <w:bCs/>
          <w:i/>
          <w:color w:val="FF0000"/>
          <w:highlight w:val="lightGray"/>
        </w:rPr>
        <w:t xml:space="preserve">letters concerning prior dermatology problems / medications </w:t>
      </w:r>
    </w:p>
    <w:tbl>
      <w:tblPr>
        <w:tblW w:w="1049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2831"/>
        <w:gridCol w:w="1815"/>
        <w:gridCol w:w="3572"/>
      </w:tblGrid>
      <w:tr w:rsidR="00EA049F" w:rsidRPr="00A24EBF" w14:paraId="0ADA51C2" w14:textId="77777777" w:rsidTr="0067182E">
        <w:trPr>
          <w:cantSplit/>
        </w:trPr>
        <w:tc>
          <w:tcPr>
            <w:tcW w:w="2272" w:type="dxa"/>
            <w:vAlign w:val="center"/>
          </w:tcPr>
          <w:p w14:paraId="78B51336" w14:textId="14CDB203" w:rsidR="00EA049F" w:rsidRPr="00A24EBF" w:rsidRDefault="00EA049F" w:rsidP="00A7279D">
            <w:pPr>
              <w:spacing w:before="40" w:after="40" w:line="276" w:lineRule="auto"/>
              <w:rPr>
                <w:rFonts w:cs="Calibri"/>
              </w:rPr>
            </w:pPr>
            <w:r w:rsidRPr="00EA049F">
              <w:rPr>
                <w:rFonts w:cs="Calibri"/>
                <w:highlight w:val="lightGray"/>
              </w:rPr>
              <w:t>Referrer Details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831" w:type="dxa"/>
            <w:vAlign w:val="center"/>
          </w:tcPr>
          <w:p w14:paraId="55AF0437" w14:textId="77777777" w:rsidR="00EA049F" w:rsidRPr="00A24EBF" w:rsidRDefault="00EA049F" w:rsidP="00A7279D">
            <w:pPr>
              <w:spacing w:line="276" w:lineRule="auto"/>
              <w:rPr>
                <w:rFonts w:cs="Calibri"/>
                <w:b/>
                <w:bCs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364186BA" w14:textId="77777777" w:rsidR="00EA049F" w:rsidRPr="00A24EBF" w:rsidRDefault="00EA049F" w:rsidP="00A7279D">
            <w:pPr>
              <w:spacing w:line="276" w:lineRule="auto"/>
              <w:rPr>
                <w:rFonts w:cs="Calibri"/>
              </w:rPr>
            </w:pPr>
          </w:p>
        </w:tc>
      </w:tr>
      <w:tr w:rsidR="00FB7577" w:rsidRPr="00A24EBF" w14:paraId="4276DD8A" w14:textId="77777777" w:rsidTr="0067182E">
        <w:trPr>
          <w:cantSplit/>
        </w:trPr>
        <w:tc>
          <w:tcPr>
            <w:tcW w:w="2272" w:type="dxa"/>
            <w:vAlign w:val="center"/>
            <w:hideMark/>
          </w:tcPr>
          <w:p w14:paraId="1B8DEA0C" w14:textId="77777777" w:rsidR="00FB7577" w:rsidRPr="00A24EBF" w:rsidRDefault="00FB7577" w:rsidP="00A7279D">
            <w:pPr>
              <w:spacing w:before="40" w:after="40" w:line="276" w:lineRule="auto"/>
              <w:rPr>
                <w:rFonts w:cs="Calibri"/>
                <w:b/>
                <w:bCs/>
              </w:rPr>
            </w:pPr>
            <w:r w:rsidRPr="00A24EBF">
              <w:rPr>
                <w:rFonts w:cs="Calibri"/>
              </w:rPr>
              <w:t>Referrer Name:</w:t>
            </w:r>
          </w:p>
        </w:tc>
        <w:tc>
          <w:tcPr>
            <w:tcW w:w="2831" w:type="dxa"/>
            <w:vAlign w:val="center"/>
            <w:hideMark/>
          </w:tcPr>
          <w:p w14:paraId="2E58A19B" w14:textId="77777777" w:rsidR="00FB7577" w:rsidRPr="00A24EBF" w:rsidRDefault="00FB7577" w:rsidP="00A7279D">
            <w:pPr>
              <w:spacing w:line="276" w:lineRule="auto"/>
              <w:rPr>
                <w:rFonts w:cs="Calibri"/>
                <w:bCs/>
                <w:color w:val="FF0000"/>
              </w:rPr>
            </w:pPr>
            <w:r w:rsidRPr="00A24EBF">
              <w:rPr>
                <w:rFonts w:cs="Calibri"/>
                <w:b/>
                <w:bCs/>
              </w:rPr>
              <w:t xml:space="preserve">  </w:t>
            </w:r>
          </w:p>
        </w:tc>
        <w:tc>
          <w:tcPr>
            <w:tcW w:w="5387" w:type="dxa"/>
            <w:gridSpan w:val="2"/>
            <w:vAlign w:val="center"/>
            <w:hideMark/>
          </w:tcPr>
          <w:p w14:paraId="193C8995" w14:textId="77777777" w:rsidR="00FB7577" w:rsidRPr="00A24EBF" w:rsidRDefault="00FB7577" w:rsidP="00A7279D">
            <w:pPr>
              <w:spacing w:line="276" w:lineRule="auto"/>
              <w:rPr>
                <w:rFonts w:cs="Calibri"/>
                <w:bCs/>
                <w:color w:val="FF0000"/>
              </w:rPr>
            </w:pPr>
            <w:r w:rsidRPr="00A24EBF">
              <w:rPr>
                <w:rFonts w:cs="Calibri"/>
              </w:rPr>
              <w:t xml:space="preserve">Referrer Position: </w:t>
            </w:r>
            <w:bookmarkStart w:id="7" w:name="Dropdown1"/>
            <w:r w:rsidRPr="00A24EBF">
              <w:rPr>
                <w:rFonts w:cs="Calibri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Click to Pick"/>
                    <w:listEntry w:val="GP"/>
                    <w:listEntry w:val="Salaried GP"/>
                    <w:listEntry w:val="Nurse"/>
                    <w:listEntry w:val="Locum"/>
                  </w:ddList>
                </w:ffData>
              </w:fldChar>
            </w:r>
            <w:r w:rsidRPr="00A24EBF">
              <w:rPr>
                <w:rFonts w:cs="Calibri"/>
                <w:bCs/>
              </w:rPr>
              <w:instrText xml:space="preserve"> FORMDROPDOWN </w:instrText>
            </w:r>
            <w:r w:rsidR="000672D0">
              <w:rPr>
                <w:rFonts w:cs="Calibri"/>
                <w:bCs/>
              </w:rPr>
            </w:r>
            <w:r w:rsidR="000672D0">
              <w:rPr>
                <w:rFonts w:cs="Calibri"/>
                <w:bCs/>
              </w:rPr>
              <w:fldChar w:fldCharType="separate"/>
            </w:r>
            <w:r w:rsidRPr="00A24EBF">
              <w:rPr>
                <w:rFonts w:cs="Calibri"/>
                <w:bCs/>
              </w:rPr>
              <w:fldChar w:fldCharType="end"/>
            </w:r>
            <w:bookmarkEnd w:id="7"/>
          </w:p>
        </w:tc>
      </w:tr>
      <w:tr w:rsidR="00C52C1E" w:rsidRPr="00A24EBF" w14:paraId="43782074" w14:textId="77777777" w:rsidTr="00A20536">
        <w:trPr>
          <w:cantSplit/>
          <w:trHeight w:hRule="exact" w:val="284"/>
        </w:trPr>
        <w:tc>
          <w:tcPr>
            <w:tcW w:w="2272" w:type="dxa"/>
            <w:vAlign w:val="center"/>
            <w:hideMark/>
          </w:tcPr>
          <w:p w14:paraId="124BCCCF" w14:textId="00FCEB28" w:rsidR="00C52C1E" w:rsidRDefault="00C52C1E" w:rsidP="00A7279D">
            <w:pPr>
              <w:spacing w:before="40" w:after="40" w:line="276" w:lineRule="auto"/>
              <w:rPr>
                <w:rFonts w:cs="Calibri"/>
              </w:rPr>
            </w:pPr>
            <w:r w:rsidRPr="00A24EBF">
              <w:rPr>
                <w:rFonts w:cs="Calibri"/>
              </w:rPr>
              <w:t>Practice Code:</w:t>
            </w:r>
          </w:p>
          <w:p w14:paraId="01D61BBA" w14:textId="77777777" w:rsidR="00EA049F" w:rsidRDefault="00EA049F" w:rsidP="00A7279D">
            <w:pPr>
              <w:spacing w:before="40" w:after="40" w:line="276" w:lineRule="auto"/>
              <w:rPr>
                <w:rFonts w:cs="Calibri"/>
              </w:rPr>
            </w:pPr>
          </w:p>
          <w:p w14:paraId="651DCAC0" w14:textId="4516AF31" w:rsidR="00EA049F" w:rsidRPr="00A24EBF" w:rsidRDefault="00EA049F" w:rsidP="00A7279D">
            <w:pPr>
              <w:spacing w:before="40" w:after="40" w:line="276" w:lineRule="auto"/>
              <w:rPr>
                <w:rFonts w:cs="Calibri"/>
              </w:rPr>
            </w:pPr>
          </w:p>
        </w:tc>
        <w:tc>
          <w:tcPr>
            <w:tcW w:w="2831" w:type="dxa"/>
            <w:vAlign w:val="center"/>
          </w:tcPr>
          <w:p w14:paraId="3FA39DEA" w14:textId="77777777" w:rsidR="00C52C1E" w:rsidRPr="00A24EBF" w:rsidRDefault="00C52C1E" w:rsidP="00A7279D">
            <w:pPr>
              <w:pStyle w:val="Header"/>
              <w:spacing w:line="276" w:lineRule="auto"/>
              <w:rPr>
                <w:rFonts w:cs="Calibri"/>
                <w:bCs/>
              </w:rPr>
            </w:pP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42F81CDD" w14:textId="73897717" w:rsidR="00C52C1E" w:rsidRPr="00A24EBF" w:rsidRDefault="00C52C1E" w:rsidP="00A7279D">
            <w:pPr>
              <w:pStyle w:val="Header"/>
              <w:spacing w:line="276" w:lineRule="auto"/>
              <w:rPr>
                <w:rFonts w:cs="Calibri"/>
                <w:bCs/>
              </w:rPr>
            </w:pPr>
            <w:r w:rsidRPr="00A20536">
              <w:rPr>
                <w:rFonts w:cs="Calibri"/>
                <w:bCs/>
              </w:rPr>
              <w:t xml:space="preserve">Practice </w:t>
            </w:r>
            <w:proofErr w:type="spellStart"/>
            <w:r w:rsidRPr="00A20536">
              <w:rPr>
                <w:rFonts w:cs="Calibri"/>
                <w:bCs/>
              </w:rPr>
              <w:t>docman</w:t>
            </w:r>
            <w:proofErr w:type="spellEnd"/>
            <w:r w:rsidRPr="00A20536">
              <w:rPr>
                <w:rFonts w:cs="Calibri"/>
                <w:bCs/>
              </w:rPr>
              <w:t xml:space="preserve"> email</w:t>
            </w:r>
            <w:r w:rsidR="00774611" w:rsidRPr="00A20536">
              <w:rPr>
                <w:rFonts w:cs="Calibri"/>
                <w:bCs/>
              </w:rPr>
              <w:t>:</w:t>
            </w:r>
          </w:p>
        </w:tc>
      </w:tr>
      <w:tr w:rsidR="00FB7577" w:rsidRPr="00A24EBF" w14:paraId="2883964B" w14:textId="77777777" w:rsidTr="0067182E">
        <w:trPr>
          <w:cantSplit/>
        </w:trPr>
        <w:tc>
          <w:tcPr>
            <w:tcW w:w="2272" w:type="dxa"/>
            <w:vAlign w:val="center"/>
            <w:hideMark/>
          </w:tcPr>
          <w:p w14:paraId="7281D7A2" w14:textId="77777777" w:rsidR="00FB7577" w:rsidRPr="00A24EBF" w:rsidRDefault="00FB7577" w:rsidP="00A7279D">
            <w:pPr>
              <w:spacing w:before="40" w:after="40" w:line="276" w:lineRule="auto"/>
              <w:rPr>
                <w:rFonts w:cs="Calibri"/>
              </w:rPr>
            </w:pPr>
            <w:r w:rsidRPr="00A24EBF">
              <w:rPr>
                <w:rFonts w:cs="Calibri"/>
              </w:rPr>
              <w:t>Practice Address:</w:t>
            </w:r>
          </w:p>
        </w:tc>
        <w:tc>
          <w:tcPr>
            <w:tcW w:w="8218" w:type="dxa"/>
            <w:gridSpan w:val="3"/>
            <w:vAlign w:val="center"/>
          </w:tcPr>
          <w:p w14:paraId="7A3A455A" w14:textId="77777777" w:rsidR="00FB7577" w:rsidRPr="00A24EBF" w:rsidRDefault="00FB7577" w:rsidP="00A7279D">
            <w:pPr>
              <w:spacing w:line="276" w:lineRule="auto"/>
              <w:rPr>
                <w:rFonts w:cs="Calibri"/>
                <w:bCs/>
              </w:rPr>
            </w:pPr>
          </w:p>
        </w:tc>
      </w:tr>
      <w:tr w:rsidR="00FB7577" w:rsidRPr="00A24EBF" w14:paraId="070D57D4" w14:textId="77777777" w:rsidTr="0067182E">
        <w:trPr>
          <w:cantSplit/>
        </w:trPr>
        <w:tc>
          <w:tcPr>
            <w:tcW w:w="2272" w:type="dxa"/>
            <w:vAlign w:val="center"/>
            <w:hideMark/>
          </w:tcPr>
          <w:p w14:paraId="5B2973D1" w14:textId="77777777" w:rsidR="00FB7577" w:rsidRPr="00A24EBF" w:rsidRDefault="00FB7577" w:rsidP="00A7279D">
            <w:pPr>
              <w:spacing w:before="40" w:after="40" w:line="276" w:lineRule="auto"/>
              <w:rPr>
                <w:rFonts w:cs="Calibri"/>
              </w:rPr>
            </w:pPr>
            <w:r w:rsidRPr="00A24EBF">
              <w:rPr>
                <w:rFonts w:cs="Calibri"/>
              </w:rPr>
              <w:t>Telephone:</w:t>
            </w:r>
          </w:p>
        </w:tc>
        <w:tc>
          <w:tcPr>
            <w:tcW w:w="2831" w:type="dxa"/>
            <w:vAlign w:val="center"/>
            <w:hideMark/>
          </w:tcPr>
          <w:p w14:paraId="604CF815" w14:textId="77777777" w:rsidR="00FB7577" w:rsidRPr="00A24EBF" w:rsidRDefault="00FB7577" w:rsidP="00A7279D">
            <w:pPr>
              <w:spacing w:line="276" w:lineRule="auto"/>
              <w:rPr>
                <w:rFonts w:cs="Calibri"/>
                <w:bCs/>
              </w:rPr>
            </w:pPr>
          </w:p>
        </w:tc>
        <w:tc>
          <w:tcPr>
            <w:tcW w:w="1815" w:type="dxa"/>
            <w:vAlign w:val="center"/>
            <w:hideMark/>
          </w:tcPr>
          <w:p w14:paraId="03D631B2" w14:textId="1C8BF580" w:rsidR="00FB7577" w:rsidRPr="00A24EBF" w:rsidRDefault="00FB7577" w:rsidP="00A7279D">
            <w:pPr>
              <w:spacing w:line="276" w:lineRule="auto"/>
              <w:rPr>
                <w:rFonts w:cs="Calibri"/>
                <w:bCs/>
              </w:rPr>
            </w:pPr>
          </w:p>
        </w:tc>
        <w:tc>
          <w:tcPr>
            <w:tcW w:w="3572" w:type="dxa"/>
            <w:vAlign w:val="center"/>
            <w:hideMark/>
          </w:tcPr>
          <w:p w14:paraId="4B3D3B00" w14:textId="77777777" w:rsidR="00FB7577" w:rsidRPr="00A24EBF" w:rsidRDefault="00FB7577" w:rsidP="00A7279D">
            <w:pPr>
              <w:spacing w:line="276" w:lineRule="auto"/>
              <w:rPr>
                <w:rFonts w:cs="Calibri"/>
                <w:bCs/>
              </w:rPr>
            </w:pPr>
          </w:p>
        </w:tc>
      </w:tr>
    </w:tbl>
    <w:p w14:paraId="3985233E" w14:textId="458021B8" w:rsidR="00A7279D" w:rsidRPr="00FB7577" w:rsidRDefault="00A7279D" w:rsidP="00D0342F">
      <w:pPr>
        <w:shd w:val="clear" w:color="auto" w:fill="D9D9D9" w:themeFill="background1" w:themeFillShade="D9"/>
        <w:jc w:val="both"/>
        <w:rPr>
          <w:rFonts w:cs="Calibri"/>
          <w:b/>
          <w:bCs/>
        </w:rPr>
      </w:pPr>
    </w:p>
    <w:sectPr w:rsidR="00A7279D" w:rsidRPr="00FB7577" w:rsidSect="00EA049F">
      <w:headerReference w:type="default" r:id="rId15"/>
      <w:footerReference w:type="default" r:id="rId16"/>
      <w:pgSz w:w="11906" w:h="16838"/>
      <w:pgMar w:top="510" w:right="720" w:bottom="51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EF331" w14:textId="77777777" w:rsidR="002C5042" w:rsidRDefault="002C5042" w:rsidP="00263447">
      <w:pPr>
        <w:spacing w:after="0" w:line="240" w:lineRule="auto"/>
      </w:pPr>
      <w:r>
        <w:separator/>
      </w:r>
    </w:p>
  </w:endnote>
  <w:endnote w:type="continuationSeparator" w:id="0">
    <w:p w14:paraId="46D8FB3D" w14:textId="77777777" w:rsidR="002C5042" w:rsidRDefault="002C5042" w:rsidP="0026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8A712" w14:textId="67DEA6BF" w:rsidR="00651E6C" w:rsidRDefault="00651E6C" w:rsidP="00FB7577">
    <w:pPr>
      <w:pStyle w:val="Footer"/>
      <w:jc w:val="right"/>
    </w:pPr>
    <w:r>
      <w:t xml:space="preserve">Southwark Community Dermatology Referral Form Version 1.1 </w:t>
    </w:r>
    <w:r w:rsidR="003465DB">
      <w:t xml:space="preserve">1.1.2023 </w:t>
    </w:r>
    <w:r w:rsidR="00EA049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24129" w14:textId="77777777" w:rsidR="002C5042" w:rsidRDefault="002C5042" w:rsidP="00263447">
      <w:pPr>
        <w:spacing w:after="0" w:line="240" w:lineRule="auto"/>
      </w:pPr>
      <w:r>
        <w:separator/>
      </w:r>
    </w:p>
  </w:footnote>
  <w:footnote w:type="continuationSeparator" w:id="0">
    <w:p w14:paraId="1AB40358" w14:textId="77777777" w:rsidR="002C5042" w:rsidRDefault="002C5042" w:rsidP="0026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6D670" w14:textId="4FB78ECC" w:rsidR="00651E6C" w:rsidRPr="00EA049F" w:rsidRDefault="00651E6C" w:rsidP="0067182E">
    <w:pPr>
      <w:pStyle w:val="Header"/>
      <w:jc w:val="center"/>
      <w:rPr>
        <w:sz w:val="28"/>
        <w:szCs w:val="28"/>
      </w:rPr>
    </w:pPr>
    <w:r w:rsidRPr="00EA049F">
      <w:rPr>
        <w:b/>
        <w:sz w:val="28"/>
        <w:szCs w:val="28"/>
      </w:rPr>
      <w:t>Southwark Community Dermatology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C7C"/>
    <w:multiLevelType w:val="hybridMultilevel"/>
    <w:tmpl w:val="30548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262F"/>
    <w:multiLevelType w:val="hybridMultilevel"/>
    <w:tmpl w:val="0FC09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31B3D"/>
    <w:multiLevelType w:val="hybridMultilevel"/>
    <w:tmpl w:val="59F8D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43012"/>
    <w:multiLevelType w:val="hybridMultilevel"/>
    <w:tmpl w:val="F5345A3C"/>
    <w:lvl w:ilvl="0" w:tplc="93FA89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50AF4"/>
    <w:multiLevelType w:val="hybridMultilevel"/>
    <w:tmpl w:val="E6420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61BD0"/>
    <w:multiLevelType w:val="hybridMultilevel"/>
    <w:tmpl w:val="619CF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15702"/>
    <w:multiLevelType w:val="multilevel"/>
    <w:tmpl w:val="CCB0F0D4"/>
    <w:lvl w:ilvl="0">
      <w:start w:val="16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20" w:hanging="460"/>
      </w:pPr>
      <w:rPr>
        <w:rFonts w:ascii="Symbol" w:hAnsi="Symbol" w:hint="default"/>
      </w:rPr>
    </w:lvl>
    <w:lvl w:ilvl="2">
      <w:start w:val="1"/>
      <w:numFmt w:val="decimal"/>
      <w:lvlText w:val="%1-%2.%3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4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320" w:hanging="1440"/>
      </w:pPr>
      <w:rPr>
        <w:rFonts w:hint="default"/>
      </w:rPr>
    </w:lvl>
  </w:abstractNum>
  <w:abstractNum w:abstractNumId="7" w15:restartNumberingAfterBreak="0">
    <w:nsid w:val="56C9339A"/>
    <w:multiLevelType w:val="hybridMultilevel"/>
    <w:tmpl w:val="DC5A0B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B81064"/>
    <w:multiLevelType w:val="hybridMultilevel"/>
    <w:tmpl w:val="FEE2B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F25E3"/>
    <w:multiLevelType w:val="hybridMultilevel"/>
    <w:tmpl w:val="84C2871E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8714D93"/>
    <w:multiLevelType w:val="hybridMultilevel"/>
    <w:tmpl w:val="35683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8"/>
  </w:num>
  <w:num w:numId="6">
    <w:abstractNumId w:val="8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447"/>
    <w:rsid w:val="0005172D"/>
    <w:rsid w:val="0006258E"/>
    <w:rsid w:val="000672D0"/>
    <w:rsid w:val="00071C40"/>
    <w:rsid w:val="00096BC4"/>
    <w:rsid w:val="000F2521"/>
    <w:rsid w:val="000F44F4"/>
    <w:rsid w:val="00103765"/>
    <w:rsid w:val="0010710F"/>
    <w:rsid w:val="0012076E"/>
    <w:rsid w:val="0012301C"/>
    <w:rsid w:val="00131B8A"/>
    <w:rsid w:val="00140D94"/>
    <w:rsid w:val="00151012"/>
    <w:rsid w:val="00157ABC"/>
    <w:rsid w:val="001A236F"/>
    <w:rsid w:val="001A4E5B"/>
    <w:rsid w:val="001A5674"/>
    <w:rsid w:val="001A6AF9"/>
    <w:rsid w:val="001B0CA5"/>
    <w:rsid w:val="001D236C"/>
    <w:rsid w:val="001D3FEC"/>
    <w:rsid w:val="001F211C"/>
    <w:rsid w:val="00220097"/>
    <w:rsid w:val="00253232"/>
    <w:rsid w:val="00263447"/>
    <w:rsid w:val="002779A1"/>
    <w:rsid w:val="002A70EF"/>
    <w:rsid w:val="002B4BE9"/>
    <w:rsid w:val="002C5042"/>
    <w:rsid w:val="002E28A5"/>
    <w:rsid w:val="003465DB"/>
    <w:rsid w:val="0034753F"/>
    <w:rsid w:val="00353EFA"/>
    <w:rsid w:val="00376B3D"/>
    <w:rsid w:val="00421142"/>
    <w:rsid w:val="00443D2C"/>
    <w:rsid w:val="004449A8"/>
    <w:rsid w:val="00462956"/>
    <w:rsid w:val="00474212"/>
    <w:rsid w:val="004845FC"/>
    <w:rsid w:val="004977DF"/>
    <w:rsid w:val="004C49A0"/>
    <w:rsid w:val="004F1AA9"/>
    <w:rsid w:val="00505365"/>
    <w:rsid w:val="00531187"/>
    <w:rsid w:val="005450C6"/>
    <w:rsid w:val="0056205E"/>
    <w:rsid w:val="005719C9"/>
    <w:rsid w:val="00584064"/>
    <w:rsid w:val="005879FC"/>
    <w:rsid w:val="0060633D"/>
    <w:rsid w:val="006169C3"/>
    <w:rsid w:val="006343FD"/>
    <w:rsid w:val="00651E6C"/>
    <w:rsid w:val="00663729"/>
    <w:rsid w:val="0067182E"/>
    <w:rsid w:val="006720D3"/>
    <w:rsid w:val="00682C17"/>
    <w:rsid w:val="006B0D91"/>
    <w:rsid w:val="006B321E"/>
    <w:rsid w:val="006C1A0E"/>
    <w:rsid w:val="006D56D8"/>
    <w:rsid w:val="006F7613"/>
    <w:rsid w:val="00725F99"/>
    <w:rsid w:val="00756E05"/>
    <w:rsid w:val="007609F7"/>
    <w:rsid w:val="00761B44"/>
    <w:rsid w:val="00765B69"/>
    <w:rsid w:val="00774611"/>
    <w:rsid w:val="007B57D4"/>
    <w:rsid w:val="00800459"/>
    <w:rsid w:val="008022BA"/>
    <w:rsid w:val="00811AED"/>
    <w:rsid w:val="00823EE8"/>
    <w:rsid w:val="008B4241"/>
    <w:rsid w:val="00914BF9"/>
    <w:rsid w:val="00932513"/>
    <w:rsid w:val="0096015D"/>
    <w:rsid w:val="00984A5D"/>
    <w:rsid w:val="009A69D4"/>
    <w:rsid w:val="009C1680"/>
    <w:rsid w:val="009C50E0"/>
    <w:rsid w:val="009C5D7C"/>
    <w:rsid w:val="009E79C9"/>
    <w:rsid w:val="00A20536"/>
    <w:rsid w:val="00A24FB7"/>
    <w:rsid w:val="00A33FE3"/>
    <w:rsid w:val="00A53818"/>
    <w:rsid w:val="00A7279D"/>
    <w:rsid w:val="00A951A7"/>
    <w:rsid w:val="00AA210D"/>
    <w:rsid w:val="00AA454E"/>
    <w:rsid w:val="00AB7790"/>
    <w:rsid w:val="00AC246A"/>
    <w:rsid w:val="00AE2F50"/>
    <w:rsid w:val="00B25765"/>
    <w:rsid w:val="00B357B6"/>
    <w:rsid w:val="00B35F0B"/>
    <w:rsid w:val="00B40968"/>
    <w:rsid w:val="00B61359"/>
    <w:rsid w:val="00B9454F"/>
    <w:rsid w:val="00C11C39"/>
    <w:rsid w:val="00C52C1E"/>
    <w:rsid w:val="00C52D38"/>
    <w:rsid w:val="00C62850"/>
    <w:rsid w:val="00C742CC"/>
    <w:rsid w:val="00C765D8"/>
    <w:rsid w:val="00C853AF"/>
    <w:rsid w:val="00C90A89"/>
    <w:rsid w:val="00CA1016"/>
    <w:rsid w:val="00CA4CF5"/>
    <w:rsid w:val="00CD000C"/>
    <w:rsid w:val="00CD15F2"/>
    <w:rsid w:val="00D00264"/>
    <w:rsid w:val="00D0342F"/>
    <w:rsid w:val="00D0631F"/>
    <w:rsid w:val="00D52693"/>
    <w:rsid w:val="00D7300E"/>
    <w:rsid w:val="00D760AF"/>
    <w:rsid w:val="00D916FF"/>
    <w:rsid w:val="00D94970"/>
    <w:rsid w:val="00DC048E"/>
    <w:rsid w:val="00DD2F9F"/>
    <w:rsid w:val="00E1150E"/>
    <w:rsid w:val="00E17247"/>
    <w:rsid w:val="00E452F2"/>
    <w:rsid w:val="00E57318"/>
    <w:rsid w:val="00E72CAD"/>
    <w:rsid w:val="00E9430A"/>
    <w:rsid w:val="00EA049F"/>
    <w:rsid w:val="00EA570A"/>
    <w:rsid w:val="00EB42CA"/>
    <w:rsid w:val="00EB6D77"/>
    <w:rsid w:val="00EC152F"/>
    <w:rsid w:val="00ED7F6A"/>
    <w:rsid w:val="00EF2A41"/>
    <w:rsid w:val="00F05BB7"/>
    <w:rsid w:val="00F507A7"/>
    <w:rsid w:val="00F5667D"/>
    <w:rsid w:val="00FA320E"/>
    <w:rsid w:val="00FB019C"/>
    <w:rsid w:val="00FB7577"/>
    <w:rsid w:val="00FC492C"/>
    <w:rsid w:val="00FE4FAA"/>
    <w:rsid w:val="00F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CA3DA"/>
  <w15:chartTrackingRefBased/>
  <w15:docId w15:val="{234B3F7D-48E6-488C-B613-7C2C6B22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447"/>
  </w:style>
  <w:style w:type="paragraph" w:styleId="Footer">
    <w:name w:val="footer"/>
    <w:basedOn w:val="Normal"/>
    <w:link w:val="FooterChar"/>
    <w:uiPriority w:val="99"/>
    <w:unhideWhenUsed/>
    <w:rsid w:val="00263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447"/>
  </w:style>
  <w:style w:type="table" w:styleId="TableGrid">
    <w:name w:val="Table Grid"/>
    <w:basedOn w:val="TableNormal"/>
    <w:uiPriority w:val="99"/>
    <w:rsid w:val="00E9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49A0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5D7C"/>
    <w:rPr>
      <w:rFonts w:cs="Times New Roman"/>
      <w:b/>
      <w:bCs/>
    </w:rPr>
  </w:style>
  <w:style w:type="paragraph" w:styleId="NoSpacing">
    <w:name w:val="No Spacing"/>
    <w:uiPriority w:val="1"/>
    <w:qFormat/>
    <w:rsid w:val="009C5D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10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2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31B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5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F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F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F0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779A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londonccg.nhs.uk/wp-content/uploads/dlm_uploads/2021/09/Dermatology-Guidelines-for-Primary-Care-FINAL-January-2020-1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londonccg.nhs.uk/wp-content/uploads/2020/06/SEL-Treatment-Access-Policy-2019-FINAL-fert-amendment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ermatology.org.uk/quality/dlqi/quality-dlq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c7b4f3-a0e9-46ca-b4f0-2556f21f87bd" xsi:nil="true"/>
    <lcf76f155ced4ddcb4097134ff3c332f xmlns="93290e32-123a-45ed-a6b0-d7790c9fa5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7AE2B9FFDAE4EBE85BA7DE4073D03" ma:contentTypeVersion="10" ma:contentTypeDescription="Create a new document." ma:contentTypeScope="" ma:versionID="a2ad9f0b2f69227bad5375960701ba92">
  <xsd:schema xmlns:xsd="http://www.w3.org/2001/XMLSchema" xmlns:xs="http://www.w3.org/2001/XMLSchema" xmlns:p="http://schemas.microsoft.com/office/2006/metadata/properties" xmlns:ns2="93290e32-123a-45ed-a6b0-d7790c9fa50f" xmlns:ns3="3fc7b4f3-a0e9-46ca-b4f0-2556f21f87bd" targetNamespace="http://schemas.microsoft.com/office/2006/metadata/properties" ma:root="true" ma:fieldsID="dd14bade68431277a2c3703eca415652" ns2:_="" ns3:_="">
    <xsd:import namespace="93290e32-123a-45ed-a6b0-d7790c9fa50f"/>
    <xsd:import namespace="3fc7b4f3-a0e9-46ca-b4f0-2556f21f87b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90e32-123a-45ed-a6b0-d7790c9fa50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b4f3-a0e9-46ca-b4f0-2556f21f87b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a8ae5e1-c286-4bc4-9287-4d89ece0434e}" ma:internalName="TaxCatchAll" ma:showField="CatchAllData" ma:web="3fc7b4f3-a0e9-46ca-b4f0-2556f21f8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D1D65-FD80-4A7B-AE80-91D327001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B9F02-0C8A-4549-B02C-7D382290D64E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93290e32-123a-45ed-a6b0-d7790c9fa50f"/>
    <ds:schemaRef ds:uri="http://schemas.microsoft.com/office/2006/documentManagement/types"/>
    <ds:schemaRef ds:uri="http://schemas.microsoft.com/office/infopath/2007/PartnerControls"/>
    <ds:schemaRef ds:uri="3fc7b4f3-a0e9-46ca-b4f0-2556f21f87b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61391E-B47B-470B-92F6-AE3B3CD6B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90e32-123a-45ed-a6b0-d7790c9fa50f"/>
    <ds:schemaRef ds:uri="3fc7b4f3-a0e9-46ca-b4f0-2556f21f8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CA923F-C787-4D0A-BEB3-AB0E7D03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 Joanne</dc:creator>
  <cp:keywords/>
  <dc:description/>
  <cp:lastModifiedBy>Hart Joanne</cp:lastModifiedBy>
  <cp:revision>2</cp:revision>
  <cp:lastPrinted>2022-06-21T14:20:00Z</cp:lastPrinted>
  <dcterms:created xsi:type="dcterms:W3CDTF">2023-05-19T15:16:00Z</dcterms:created>
  <dcterms:modified xsi:type="dcterms:W3CDTF">2023-05-19T15:16:00Z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0x010100179E83ECB8342B42B2F908690F0D6B21004D7E6148B920774E99FA58D786900BEB</vt:lpwstr>
  </property>
</Properties>
</file>